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3816" w:rsidRPr="001665DC" w:rsidRDefault="002D3816" w:rsidP="002D3816">
      <w:pPr>
        <w:ind w:firstLine="708"/>
        <w:jc w:val="center"/>
        <w:rPr>
          <w:b/>
          <w:noProof/>
          <w:sz w:val="28"/>
          <w:szCs w:val="28"/>
          <w:lang w:val="en-US"/>
        </w:rPr>
      </w:pPr>
      <w:r w:rsidRPr="002D3816">
        <w:rPr>
          <w:b/>
          <w:noProof/>
          <w:sz w:val="28"/>
          <w:szCs w:val="28"/>
          <w:lang w:val="en-US"/>
        </w:rPr>
        <w:t>Humanitarian</w:t>
      </w:r>
      <w:r w:rsidR="00FC0F9E" w:rsidRPr="00FC0F9E">
        <w:rPr>
          <w:b/>
          <w:noProof/>
          <w:sz w:val="28"/>
          <w:szCs w:val="28"/>
          <w:lang w:val="en-US"/>
        </w:rPr>
        <w:t xml:space="preserve"> </w:t>
      </w:r>
      <w:r w:rsidRPr="002D3816">
        <w:rPr>
          <w:b/>
          <w:noProof/>
          <w:sz w:val="28"/>
          <w:szCs w:val="28"/>
          <w:lang w:val="en-US"/>
        </w:rPr>
        <w:t>project</w:t>
      </w:r>
    </w:p>
    <w:p w:rsidR="00FC0F9E" w:rsidRPr="00FC0F9E" w:rsidRDefault="00FC0F9E" w:rsidP="00FC0F9E">
      <w:pPr>
        <w:ind w:firstLine="708"/>
        <w:jc w:val="center"/>
        <w:rPr>
          <w:b/>
          <w:noProof/>
          <w:sz w:val="28"/>
          <w:szCs w:val="28"/>
          <w:lang w:val="en-US"/>
        </w:rPr>
      </w:pPr>
      <w:r>
        <w:rPr>
          <w:b/>
          <w:noProof/>
          <w:sz w:val="28"/>
          <w:szCs w:val="28"/>
          <w:lang w:val="en-US"/>
        </w:rPr>
        <w:t xml:space="preserve">state institution </w:t>
      </w:r>
      <w:r w:rsidRPr="00FC0F9E">
        <w:rPr>
          <w:b/>
          <w:noProof/>
          <w:sz w:val="28"/>
          <w:szCs w:val="28"/>
          <w:lang w:val="en-US"/>
        </w:rPr>
        <w:t>«</w:t>
      </w:r>
      <w:r w:rsidR="002D3816" w:rsidRPr="002D3816">
        <w:rPr>
          <w:b/>
          <w:noProof/>
          <w:sz w:val="28"/>
          <w:szCs w:val="28"/>
          <w:lang w:val="en-US"/>
        </w:rPr>
        <w:t xml:space="preserve">Soligorsky district territorial center for social services of the population» </w:t>
      </w:r>
    </w:p>
    <w:p w:rsidR="0075561A" w:rsidRPr="002D3816" w:rsidRDefault="00FC0F9E" w:rsidP="00FC0F9E">
      <w:pPr>
        <w:tabs>
          <w:tab w:val="left" w:pos="3261"/>
        </w:tabs>
        <w:ind w:firstLine="708"/>
        <w:rPr>
          <w:b/>
          <w:noProof/>
          <w:sz w:val="28"/>
          <w:szCs w:val="28"/>
          <w:lang w:val="en-US"/>
        </w:rPr>
      </w:pPr>
      <w:r>
        <w:rPr>
          <w:b/>
          <w:noProof/>
          <w:sz w:val="28"/>
          <w:szCs w:val="28"/>
        </w:rPr>
        <w:t xml:space="preserve">                                    «</w:t>
      </w:r>
      <w:r w:rsidR="002D3816" w:rsidRPr="001665DC">
        <w:rPr>
          <w:b/>
          <w:noProof/>
          <w:sz w:val="28"/>
          <w:szCs w:val="28"/>
          <w:lang w:val="en-US"/>
        </w:rPr>
        <w:t>Life without barriers»</w:t>
      </w:r>
    </w:p>
    <w:p w:rsidR="0075561A" w:rsidRPr="00ED79FE" w:rsidRDefault="0075561A" w:rsidP="0075561A">
      <w:pPr>
        <w:ind w:firstLine="708"/>
        <w:jc w:val="center"/>
        <w:rPr>
          <w:b/>
          <w:sz w:val="28"/>
          <w:szCs w:val="28"/>
          <w:lang w:val="en-US"/>
        </w:rPr>
      </w:pPr>
    </w:p>
    <w:p w:rsidR="002D3816" w:rsidRPr="001665DC" w:rsidRDefault="00432967" w:rsidP="00ED79FE">
      <w:pPr>
        <w:jc w:val="center"/>
        <w:rPr>
          <w:b/>
          <w:sz w:val="28"/>
          <w:szCs w:val="28"/>
          <w:lang w:val="en-US"/>
        </w:rPr>
      </w:pPr>
      <w:r>
        <w:rPr>
          <w:noProof/>
          <w:lang w:eastAsia="ja-JP"/>
        </w:rPr>
        <w:drawing>
          <wp:anchor distT="0" distB="0" distL="114300" distR="114300" simplePos="0" relativeHeight="251655680" behindDoc="1" locked="0" layoutInCell="1" allowOverlap="1" wp14:anchorId="75E5948E" wp14:editId="0380F4F0">
            <wp:simplePos x="0" y="0"/>
            <wp:positionH relativeFrom="column">
              <wp:posOffset>126873</wp:posOffset>
            </wp:positionH>
            <wp:positionV relativeFrom="paragraph">
              <wp:posOffset>50165</wp:posOffset>
            </wp:positionV>
            <wp:extent cx="3006547" cy="2245766"/>
            <wp:effectExtent l="0" t="0" r="0" b="0"/>
            <wp:wrapNone/>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07360" cy="22463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E027F">
        <w:rPr>
          <w:noProof/>
          <w:lang w:eastAsia="ja-JP"/>
        </w:rPr>
        <w:drawing>
          <wp:anchor distT="0" distB="0" distL="114300" distR="114300" simplePos="0" relativeHeight="251654656" behindDoc="0" locked="0" layoutInCell="1" allowOverlap="1" wp14:anchorId="6193126F" wp14:editId="62371320">
            <wp:simplePos x="0" y="0"/>
            <wp:positionH relativeFrom="column">
              <wp:posOffset>3222625</wp:posOffset>
            </wp:positionH>
            <wp:positionV relativeFrom="paragraph">
              <wp:posOffset>50165</wp:posOffset>
            </wp:positionV>
            <wp:extent cx="2838450" cy="2247900"/>
            <wp:effectExtent l="0" t="0" r="0" b="0"/>
            <wp:wrapSquare wrapText="bothSides"/>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8450" cy="2247900"/>
                    </a:xfrm>
                    <a:prstGeom prst="rect">
                      <a:avLst/>
                    </a:prstGeom>
                    <a:noFill/>
                    <a:ln>
                      <a:noFill/>
                    </a:ln>
                  </pic:spPr>
                </pic:pic>
              </a:graphicData>
            </a:graphic>
          </wp:anchor>
        </w:drawing>
      </w:r>
    </w:p>
    <w:p w:rsidR="002D3816" w:rsidRPr="001665DC" w:rsidRDefault="002D3816" w:rsidP="00ED79FE">
      <w:pPr>
        <w:jc w:val="both"/>
        <w:rPr>
          <w:b/>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432967" w:rsidP="00ED79FE">
      <w:pPr>
        <w:jc w:val="both"/>
        <w:rPr>
          <w:sz w:val="28"/>
          <w:szCs w:val="28"/>
          <w:lang w:val="en-US"/>
        </w:rPr>
      </w:pPr>
      <w:r>
        <w:rPr>
          <w:noProof/>
          <w:lang w:eastAsia="ja-JP"/>
        </w:rPr>
        <w:drawing>
          <wp:anchor distT="0" distB="0" distL="114300" distR="114300" simplePos="0" relativeHeight="251657728" behindDoc="1" locked="0" layoutInCell="1" allowOverlap="1" wp14:anchorId="26D74870" wp14:editId="2C02A85C">
            <wp:simplePos x="0" y="0"/>
            <wp:positionH relativeFrom="column">
              <wp:posOffset>126365</wp:posOffset>
            </wp:positionH>
            <wp:positionV relativeFrom="paragraph">
              <wp:posOffset>76200</wp:posOffset>
            </wp:positionV>
            <wp:extent cx="3006090" cy="2206625"/>
            <wp:effectExtent l="0" t="0" r="0" b="0"/>
            <wp:wrapNone/>
            <wp:docPr id="13" name="Рисунок 13" descr="http://www.skl.ru/UPLOAD/2013/02/03/55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kl.ru/UPLOAD/2013/02/03/5554.jpg"/>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006090" cy="2206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ja-JP"/>
        </w:rPr>
        <w:drawing>
          <wp:anchor distT="0" distB="0" distL="114300" distR="114300" simplePos="0" relativeHeight="251656704" behindDoc="0" locked="0" layoutInCell="1" allowOverlap="1" wp14:anchorId="1EC6130B" wp14:editId="2FD55980">
            <wp:simplePos x="0" y="0"/>
            <wp:positionH relativeFrom="column">
              <wp:posOffset>3221203</wp:posOffset>
            </wp:positionH>
            <wp:positionV relativeFrom="paragraph">
              <wp:posOffset>76656</wp:posOffset>
            </wp:positionV>
            <wp:extent cx="2838297" cy="2209191"/>
            <wp:effectExtent l="0" t="0" r="0" b="0"/>
            <wp:wrapNone/>
            <wp:docPr id="12" name="Рисунок 12" descr="http://nikcenter.org/images/uploaded/large/2d285e969010712bc93b2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nikcenter.org/images/uploaded/large/2d285e969010712bc93b2083.jpg"/>
                    <pic:cNvPicPr>
                      <a:picLocks noChangeAspect="1" noChangeArrowheads="1"/>
                    </pic:cNvPicPr>
                  </pic:nvPicPr>
                  <pic:blipFill>
                    <a:blip r:embed="rId13" r:link="rId14" cstate="print">
                      <a:extLst>
                        <a:ext uri="{28A0092B-C50C-407E-A947-70E740481C1C}">
                          <a14:useLocalDpi xmlns:a14="http://schemas.microsoft.com/office/drawing/2010/main" val="0"/>
                        </a:ext>
                      </a:extLst>
                    </a:blip>
                    <a:srcRect/>
                    <a:stretch>
                      <a:fillRect/>
                    </a:stretch>
                  </pic:blipFill>
                  <pic:spPr bwMode="auto">
                    <a:xfrm>
                      <a:off x="0" y="0"/>
                      <a:ext cx="2841048" cy="2211332"/>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2D3816" w:rsidRPr="001665DC" w:rsidRDefault="002D3816" w:rsidP="00ED79FE">
      <w:pPr>
        <w:jc w:val="both"/>
        <w:rPr>
          <w:sz w:val="28"/>
          <w:szCs w:val="28"/>
          <w:lang w:val="en-US"/>
        </w:rPr>
      </w:pPr>
    </w:p>
    <w:p w:rsidR="00ED79FE" w:rsidRPr="00ED79FE" w:rsidRDefault="00ED79FE" w:rsidP="00ED79FE">
      <w:pPr>
        <w:jc w:val="both"/>
        <w:rPr>
          <w:sz w:val="28"/>
          <w:szCs w:val="28"/>
          <w:lang w:val="en-US"/>
        </w:rPr>
      </w:pPr>
      <w:r w:rsidRPr="00ED79FE">
        <w:rPr>
          <w:sz w:val="28"/>
          <w:szCs w:val="28"/>
          <w:lang w:val="en-US"/>
        </w:rPr>
        <w:t>1. Name of the project: "</w:t>
      </w:r>
      <w:bookmarkStart w:id="0" w:name="_GoBack"/>
      <w:r w:rsidRPr="00ED79FE">
        <w:rPr>
          <w:sz w:val="28"/>
          <w:szCs w:val="28"/>
          <w:lang w:val="en-US"/>
        </w:rPr>
        <w:t>Life without barriers</w:t>
      </w:r>
      <w:bookmarkEnd w:id="0"/>
      <w:r w:rsidRPr="00ED79FE">
        <w:rPr>
          <w:sz w:val="28"/>
          <w:szCs w:val="28"/>
          <w:lang w:val="en-US"/>
        </w:rPr>
        <w:t>"</w:t>
      </w:r>
    </w:p>
    <w:p w:rsidR="00D839A3" w:rsidRPr="00D839A3" w:rsidRDefault="00ED79FE" w:rsidP="00ED79FE">
      <w:pPr>
        <w:jc w:val="both"/>
        <w:rPr>
          <w:sz w:val="28"/>
          <w:szCs w:val="28"/>
          <w:lang w:val="en-US"/>
        </w:rPr>
      </w:pPr>
      <w:r w:rsidRPr="00ED79FE">
        <w:rPr>
          <w:sz w:val="28"/>
          <w:szCs w:val="28"/>
          <w:lang w:val="en-US"/>
        </w:rPr>
        <w:t xml:space="preserve">2. Realization term: </w:t>
      </w:r>
      <w:r w:rsidR="006C4510" w:rsidRPr="005D5DB4">
        <w:rPr>
          <w:sz w:val="28"/>
          <w:szCs w:val="28"/>
          <w:lang w:val="en-US"/>
        </w:rPr>
        <w:t>1</w:t>
      </w:r>
      <w:r w:rsidR="006C4510">
        <w:rPr>
          <w:sz w:val="28"/>
          <w:szCs w:val="28"/>
          <w:lang w:val="en-US"/>
        </w:rPr>
        <w:t xml:space="preserve"> year</w:t>
      </w:r>
      <w:r w:rsidR="00D839A3" w:rsidRPr="00D839A3">
        <w:rPr>
          <w:sz w:val="28"/>
          <w:szCs w:val="28"/>
          <w:lang w:val="en-US"/>
        </w:rPr>
        <w:t xml:space="preserve"> </w:t>
      </w:r>
    </w:p>
    <w:p w:rsidR="00ED79FE" w:rsidRPr="00ED79FE" w:rsidRDefault="00ED79FE" w:rsidP="00ED79FE">
      <w:pPr>
        <w:jc w:val="both"/>
        <w:rPr>
          <w:sz w:val="28"/>
          <w:szCs w:val="28"/>
          <w:lang w:val="en-US"/>
        </w:rPr>
      </w:pPr>
      <w:r w:rsidRPr="00ED79FE">
        <w:rPr>
          <w:sz w:val="28"/>
          <w:szCs w:val="28"/>
          <w:lang w:val="en-US"/>
        </w:rPr>
        <w:t xml:space="preserve">3. The organization applicant offering the project: GU </w:t>
      </w:r>
      <w:r w:rsidR="00CD4A5E" w:rsidRPr="00BE5D44">
        <w:rPr>
          <w:sz w:val="28"/>
          <w:szCs w:val="28"/>
          <w:lang w:val="en-US"/>
        </w:rPr>
        <w:t>“</w:t>
      </w:r>
      <w:proofErr w:type="spellStart"/>
      <w:r w:rsidR="00CD4A5E" w:rsidRPr="003863CB">
        <w:rPr>
          <w:sz w:val="30"/>
          <w:szCs w:val="30"/>
          <w:lang w:val="en-US"/>
        </w:rPr>
        <w:t>Soligorsk</w:t>
      </w:r>
      <w:proofErr w:type="spellEnd"/>
      <w:r w:rsidR="00CD4A5E" w:rsidRPr="003863CB">
        <w:rPr>
          <w:sz w:val="30"/>
          <w:szCs w:val="30"/>
          <w:lang w:val="en-US"/>
        </w:rPr>
        <w:t xml:space="preserve"> regional territorial center of social services for the population”</w:t>
      </w:r>
      <w:r w:rsidRPr="00ED79FE">
        <w:rPr>
          <w:sz w:val="28"/>
          <w:szCs w:val="28"/>
          <w:lang w:val="en-US"/>
        </w:rPr>
        <w:t>.</w:t>
      </w:r>
    </w:p>
    <w:p w:rsidR="00ED79FE" w:rsidRPr="00ED79FE" w:rsidRDefault="00ED79FE" w:rsidP="00ED79FE">
      <w:pPr>
        <w:jc w:val="both"/>
        <w:rPr>
          <w:sz w:val="28"/>
          <w:szCs w:val="28"/>
          <w:lang w:val="en-US"/>
        </w:rPr>
      </w:pPr>
      <w:r w:rsidRPr="00ED79FE">
        <w:rPr>
          <w:sz w:val="28"/>
          <w:szCs w:val="28"/>
          <w:lang w:val="en-US"/>
        </w:rPr>
        <w:t>4. Project purposes:  improvement of quality of life of physically disabled people, creation of equal opportunities for all and everyone.</w:t>
      </w:r>
    </w:p>
    <w:p w:rsidR="00ED79FE" w:rsidRPr="00ED79FE" w:rsidRDefault="00ED79FE" w:rsidP="00ED79FE">
      <w:pPr>
        <w:jc w:val="both"/>
        <w:rPr>
          <w:sz w:val="28"/>
          <w:szCs w:val="28"/>
          <w:lang w:val="en-US"/>
        </w:rPr>
      </w:pPr>
      <w:r w:rsidRPr="00ED79FE">
        <w:rPr>
          <w:sz w:val="28"/>
          <w:szCs w:val="28"/>
          <w:lang w:val="en-US"/>
        </w:rPr>
        <w:t xml:space="preserve">5. The tasks planned to performance within implementation of the project:  </w:t>
      </w:r>
    </w:p>
    <w:p w:rsidR="00ED79FE" w:rsidRPr="00ED79FE" w:rsidRDefault="00ED79FE" w:rsidP="00ED79FE">
      <w:pPr>
        <w:jc w:val="both"/>
        <w:rPr>
          <w:sz w:val="28"/>
          <w:szCs w:val="28"/>
          <w:lang w:val="en-US"/>
        </w:rPr>
      </w:pPr>
      <w:r w:rsidRPr="00ED79FE">
        <w:rPr>
          <w:sz w:val="28"/>
          <w:szCs w:val="28"/>
          <w:lang w:val="en-US"/>
        </w:rPr>
        <w:t xml:space="preserve">- </w:t>
      </w:r>
      <w:proofErr w:type="gramStart"/>
      <w:r w:rsidRPr="00ED79FE">
        <w:rPr>
          <w:sz w:val="28"/>
          <w:szCs w:val="28"/>
          <w:lang w:val="en-US"/>
        </w:rPr>
        <w:t>the</w:t>
      </w:r>
      <w:proofErr w:type="gramEnd"/>
      <w:r w:rsidRPr="00ED79FE">
        <w:rPr>
          <w:sz w:val="28"/>
          <w:szCs w:val="28"/>
          <w:lang w:val="en-US"/>
        </w:rPr>
        <w:t xml:space="preserve"> organization and ensuring transportation o</w:t>
      </w:r>
      <w:r w:rsidR="00C72DD1">
        <w:rPr>
          <w:sz w:val="28"/>
          <w:szCs w:val="28"/>
          <w:lang w:val="en-US"/>
        </w:rPr>
        <w:t>f physically disabled people to</w:t>
      </w:r>
      <w:r w:rsidR="00C72DD1" w:rsidRPr="00C72DD1">
        <w:rPr>
          <w:sz w:val="28"/>
          <w:szCs w:val="28"/>
          <w:lang w:val="en-US"/>
        </w:rPr>
        <w:t> </w:t>
      </w:r>
      <w:r w:rsidRPr="00ED79FE">
        <w:rPr>
          <w:sz w:val="28"/>
          <w:szCs w:val="28"/>
          <w:lang w:val="en-US"/>
        </w:rPr>
        <w:t>objects of social infrastructure;</w:t>
      </w:r>
    </w:p>
    <w:p w:rsidR="00ED79FE" w:rsidRPr="00ED79FE" w:rsidRDefault="00ED79FE" w:rsidP="00ED79FE">
      <w:pPr>
        <w:jc w:val="both"/>
        <w:rPr>
          <w:sz w:val="28"/>
          <w:szCs w:val="28"/>
          <w:lang w:val="en-US"/>
        </w:rPr>
      </w:pPr>
      <w:r w:rsidRPr="00ED79FE">
        <w:rPr>
          <w:sz w:val="28"/>
          <w:szCs w:val="28"/>
          <w:lang w:val="en-US"/>
        </w:rPr>
        <w:t xml:space="preserve">- </w:t>
      </w:r>
      <w:proofErr w:type="gramStart"/>
      <w:r w:rsidRPr="00ED79FE">
        <w:rPr>
          <w:sz w:val="28"/>
          <w:szCs w:val="28"/>
          <w:lang w:val="en-US"/>
        </w:rPr>
        <w:t>socialization</w:t>
      </w:r>
      <w:proofErr w:type="gramEnd"/>
      <w:r w:rsidRPr="00ED79FE">
        <w:rPr>
          <w:sz w:val="28"/>
          <w:szCs w:val="28"/>
          <w:lang w:val="en-US"/>
        </w:rPr>
        <w:t xml:space="preserve"> and integration of physically disabled people into society, creation of equal opportunities;</w:t>
      </w:r>
    </w:p>
    <w:p w:rsidR="00ED79FE" w:rsidRPr="00ED79FE" w:rsidRDefault="00ED79FE" w:rsidP="00ED79FE">
      <w:pPr>
        <w:jc w:val="both"/>
        <w:rPr>
          <w:sz w:val="28"/>
          <w:szCs w:val="28"/>
          <w:lang w:val="en-US"/>
        </w:rPr>
      </w:pPr>
      <w:r w:rsidRPr="00ED79FE">
        <w:rPr>
          <w:sz w:val="28"/>
          <w:szCs w:val="28"/>
          <w:lang w:val="en-US"/>
        </w:rPr>
        <w:t xml:space="preserve">- </w:t>
      </w:r>
      <w:proofErr w:type="gramStart"/>
      <w:r w:rsidRPr="00ED79FE">
        <w:rPr>
          <w:sz w:val="28"/>
          <w:szCs w:val="28"/>
          <w:lang w:val="en-US"/>
        </w:rPr>
        <w:t>to</w:t>
      </w:r>
      <w:proofErr w:type="gramEnd"/>
      <w:r w:rsidRPr="00ED79FE">
        <w:rPr>
          <w:sz w:val="28"/>
          <w:szCs w:val="28"/>
          <w:lang w:val="en-US"/>
        </w:rPr>
        <w:t xml:space="preserve"> contribute to the development of the tolerant relation in society to physically disabled people.</w:t>
      </w:r>
    </w:p>
    <w:p w:rsidR="001665DC" w:rsidRPr="00CD4A5E" w:rsidRDefault="00ED79FE" w:rsidP="00ED79FE">
      <w:pPr>
        <w:jc w:val="both"/>
        <w:rPr>
          <w:rFonts w:ascii="Helvetica" w:hAnsi="Helvetica" w:cs="Helvetica"/>
          <w:color w:val="000000"/>
          <w:sz w:val="27"/>
          <w:szCs w:val="27"/>
          <w:shd w:val="clear" w:color="auto" w:fill="F5F5F5"/>
          <w:lang w:val="en-US"/>
        </w:rPr>
      </w:pPr>
      <w:r w:rsidRPr="00ED79FE">
        <w:rPr>
          <w:sz w:val="28"/>
          <w:szCs w:val="28"/>
          <w:lang w:val="en-US"/>
        </w:rPr>
        <w:t xml:space="preserve">6. </w:t>
      </w:r>
      <w:r w:rsidR="001665DC" w:rsidRPr="00CD4A5E">
        <w:rPr>
          <w:sz w:val="30"/>
          <w:szCs w:val="30"/>
          <w:lang w:val="en-US"/>
        </w:rPr>
        <w:t xml:space="preserve">Target group: disabled people with musculoskeletal disorders, disabled people with visual impairments living in the territory of </w:t>
      </w:r>
      <w:proofErr w:type="spellStart"/>
      <w:r w:rsidR="001665DC" w:rsidRPr="00CD4A5E">
        <w:rPr>
          <w:sz w:val="30"/>
          <w:szCs w:val="30"/>
          <w:lang w:val="en-US"/>
        </w:rPr>
        <w:t>Soligorsk</w:t>
      </w:r>
      <w:proofErr w:type="spellEnd"/>
      <w:r w:rsidR="001665DC" w:rsidRPr="00CD4A5E">
        <w:rPr>
          <w:sz w:val="30"/>
          <w:szCs w:val="30"/>
          <w:lang w:val="en-US"/>
        </w:rPr>
        <w:t xml:space="preserve"> region</w:t>
      </w:r>
      <w:r w:rsidR="001665DC" w:rsidRPr="001665DC">
        <w:rPr>
          <w:rFonts w:ascii="Helvetica" w:hAnsi="Helvetica" w:cs="Helvetica"/>
          <w:color w:val="000000"/>
          <w:sz w:val="27"/>
          <w:szCs w:val="27"/>
          <w:shd w:val="clear" w:color="auto" w:fill="F5F5F5"/>
          <w:lang w:val="en-US"/>
        </w:rPr>
        <w:t xml:space="preserve"> </w:t>
      </w:r>
    </w:p>
    <w:p w:rsidR="00ED79FE" w:rsidRPr="00ED79FE" w:rsidRDefault="00ED79FE" w:rsidP="00ED79FE">
      <w:pPr>
        <w:jc w:val="both"/>
        <w:rPr>
          <w:sz w:val="28"/>
          <w:szCs w:val="28"/>
          <w:lang w:val="en-US"/>
        </w:rPr>
      </w:pPr>
      <w:r w:rsidRPr="00ED79FE">
        <w:rPr>
          <w:sz w:val="28"/>
          <w:szCs w:val="28"/>
          <w:lang w:val="en-US"/>
        </w:rPr>
        <w:t xml:space="preserve">7. The short description of actions within the project: </w:t>
      </w:r>
    </w:p>
    <w:p w:rsidR="00ED79FE" w:rsidRPr="00ED79FE" w:rsidRDefault="00ED79FE" w:rsidP="00ED79FE">
      <w:pPr>
        <w:jc w:val="both"/>
        <w:rPr>
          <w:sz w:val="28"/>
          <w:szCs w:val="28"/>
          <w:lang w:val="en-US"/>
        </w:rPr>
      </w:pPr>
      <w:r w:rsidRPr="00ED79FE">
        <w:rPr>
          <w:sz w:val="28"/>
          <w:szCs w:val="28"/>
          <w:lang w:val="en-US"/>
        </w:rPr>
        <w:lastRenderedPageBreak/>
        <w:t xml:space="preserve">- </w:t>
      </w:r>
      <w:proofErr w:type="gramStart"/>
      <w:r w:rsidRPr="00ED79FE">
        <w:rPr>
          <w:sz w:val="28"/>
          <w:szCs w:val="28"/>
          <w:lang w:val="en-US"/>
        </w:rPr>
        <w:t>acquisition</w:t>
      </w:r>
      <w:proofErr w:type="gramEnd"/>
      <w:r w:rsidRPr="00ED79FE">
        <w:rPr>
          <w:sz w:val="28"/>
          <w:szCs w:val="28"/>
          <w:lang w:val="en-US"/>
        </w:rPr>
        <w:t xml:space="preserve"> of the minibus and installation of the elevator;</w:t>
      </w:r>
    </w:p>
    <w:p w:rsidR="00ED79FE" w:rsidRPr="00ED79FE" w:rsidRDefault="00ED79FE" w:rsidP="00ED79FE">
      <w:pPr>
        <w:jc w:val="both"/>
        <w:rPr>
          <w:sz w:val="28"/>
          <w:szCs w:val="28"/>
          <w:lang w:val="en-US"/>
        </w:rPr>
      </w:pPr>
      <w:r w:rsidRPr="00ED79FE">
        <w:rPr>
          <w:sz w:val="28"/>
          <w:szCs w:val="28"/>
          <w:lang w:val="en-US"/>
        </w:rPr>
        <w:t>- the organization and ensuring process of transportation of physically disabled people to objects of social infrastructure, for participation in regional cultural and leisure actions, in festivals of creativity of regional and republican level;</w:t>
      </w:r>
    </w:p>
    <w:p w:rsidR="00ED79FE" w:rsidRPr="00ED79FE" w:rsidRDefault="00ED79FE" w:rsidP="00ED79FE">
      <w:pPr>
        <w:jc w:val="both"/>
        <w:rPr>
          <w:sz w:val="28"/>
          <w:szCs w:val="28"/>
          <w:lang w:val="en-US"/>
        </w:rPr>
      </w:pPr>
      <w:r w:rsidRPr="00ED79FE">
        <w:rPr>
          <w:sz w:val="28"/>
          <w:szCs w:val="28"/>
          <w:lang w:val="en-US"/>
        </w:rPr>
        <w:t xml:space="preserve">- informing the population of the </w:t>
      </w:r>
      <w:proofErr w:type="spellStart"/>
      <w:r w:rsidRPr="00ED79FE">
        <w:rPr>
          <w:sz w:val="28"/>
          <w:szCs w:val="28"/>
          <w:lang w:val="en-US"/>
        </w:rPr>
        <w:t>Soligorsk</w:t>
      </w:r>
      <w:proofErr w:type="spellEnd"/>
      <w:r w:rsidRPr="00ED79FE">
        <w:rPr>
          <w:sz w:val="28"/>
          <w:szCs w:val="28"/>
          <w:lang w:val="en-US"/>
        </w:rPr>
        <w:t xml:space="preserve"> district through media about provision of services of transportation of people with the op</w:t>
      </w:r>
      <w:r w:rsidR="00C72DD1">
        <w:rPr>
          <w:sz w:val="28"/>
          <w:szCs w:val="28"/>
          <w:lang w:val="en-US"/>
        </w:rPr>
        <w:t>portunities limited physical to</w:t>
      </w:r>
      <w:r w:rsidR="00C72DD1" w:rsidRPr="00C72DD1">
        <w:rPr>
          <w:sz w:val="28"/>
          <w:szCs w:val="28"/>
          <w:lang w:val="en-US"/>
        </w:rPr>
        <w:t> </w:t>
      </w:r>
      <w:r w:rsidRPr="00ED79FE">
        <w:rPr>
          <w:sz w:val="28"/>
          <w:szCs w:val="28"/>
          <w:lang w:val="en-US"/>
        </w:rPr>
        <w:t>objects of social infrastructure.</w:t>
      </w:r>
    </w:p>
    <w:p w:rsidR="00ED79FE" w:rsidRPr="00ED79FE" w:rsidRDefault="00ED79FE" w:rsidP="00ED79FE">
      <w:pPr>
        <w:jc w:val="both"/>
        <w:rPr>
          <w:sz w:val="28"/>
          <w:szCs w:val="28"/>
          <w:lang w:val="en-US"/>
        </w:rPr>
      </w:pPr>
      <w:r w:rsidRPr="00ED79FE">
        <w:rPr>
          <w:sz w:val="28"/>
          <w:szCs w:val="28"/>
          <w:lang w:val="en-US"/>
        </w:rPr>
        <w:t>8. The total amount of financing (in US dollars): 71</w:t>
      </w:r>
      <w:r w:rsidR="00C72DD1" w:rsidRPr="00C72DD1">
        <w:rPr>
          <w:sz w:val="28"/>
          <w:szCs w:val="28"/>
          <w:lang w:val="en-US"/>
        </w:rPr>
        <w:t xml:space="preserve"> </w:t>
      </w:r>
      <w:r w:rsidRPr="00ED79FE">
        <w:rPr>
          <w:sz w:val="28"/>
          <w:szCs w:val="28"/>
          <w:lang w:val="en-US"/>
        </w:rPr>
        <w:t>500</w:t>
      </w:r>
    </w:p>
    <w:p w:rsidR="00ED79FE" w:rsidRPr="00ED79FE" w:rsidRDefault="00ED79FE" w:rsidP="00ED79FE">
      <w:pPr>
        <w:jc w:val="both"/>
        <w:rPr>
          <w:sz w:val="28"/>
          <w:szCs w:val="28"/>
          <w:lang w:val="en-US"/>
        </w:rPr>
      </w:pPr>
      <w:r w:rsidRPr="00ED79FE">
        <w:rPr>
          <w:sz w:val="28"/>
          <w:szCs w:val="28"/>
          <w:lang w:val="en-US"/>
        </w:rPr>
        <w:t>Financing source the Amount of financing (in US dollars)</w:t>
      </w:r>
    </w:p>
    <w:p w:rsidR="00ED79FE" w:rsidRPr="00ED79FE" w:rsidRDefault="00C72DD1" w:rsidP="00ED79FE">
      <w:pPr>
        <w:jc w:val="both"/>
        <w:rPr>
          <w:sz w:val="28"/>
          <w:szCs w:val="28"/>
          <w:lang w:val="en-US"/>
        </w:rPr>
      </w:pPr>
      <w:r>
        <w:rPr>
          <w:sz w:val="28"/>
          <w:szCs w:val="28"/>
          <w:lang w:val="en-US"/>
        </w:rPr>
        <w:t>Means of the donor 65</w:t>
      </w:r>
      <w:r w:rsidRPr="00FC0F9E">
        <w:rPr>
          <w:sz w:val="28"/>
          <w:szCs w:val="28"/>
          <w:lang w:val="en-US"/>
        </w:rPr>
        <w:t xml:space="preserve"> </w:t>
      </w:r>
      <w:r w:rsidR="00ED79FE" w:rsidRPr="00ED79FE">
        <w:rPr>
          <w:sz w:val="28"/>
          <w:szCs w:val="28"/>
          <w:lang w:val="en-US"/>
        </w:rPr>
        <w:t>000</w:t>
      </w:r>
    </w:p>
    <w:p w:rsidR="00ED79FE" w:rsidRPr="00ED79FE" w:rsidRDefault="00C72DD1" w:rsidP="00ED79FE">
      <w:pPr>
        <w:jc w:val="both"/>
        <w:rPr>
          <w:sz w:val="28"/>
          <w:szCs w:val="28"/>
          <w:lang w:val="en-US"/>
        </w:rPr>
      </w:pPr>
      <w:r>
        <w:rPr>
          <w:sz w:val="28"/>
          <w:szCs w:val="28"/>
          <w:lang w:val="en-US"/>
        </w:rPr>
        <w:t>Joint financing 6</w:t>
      </w:r>
      <w:r w:rsidRPr="00FC0F9E">
        <w:rPr>
          <w:sz w:val="28"/>
          <w:szCs w:val="28"/>
          <w:lang w:val="en-US"/>
        </w:rPr>
        <w:t xml:space="preserve"> </w:t>
      </w:r>
      <w:r w:rsidR="00ED79FE" w:rsidRPr="00ED79FE">
        <w:rPr>
          <w:sz w:val="28"/>
          <w:szCs w:val="28"/>
          <w:lang w:val="en-US"/>
        </w:rPr>
        <w:t>500</w:t>
      </w:r>
    </w:p>
    <w:p w:rsidR="00ED79FE" w:rsidRPr="001665DC" w:rsidRDefault="00ED79FE" w:rsidP="00ED79FE">
      <w:pPr>
        <w:jc w:val="both"/>
        <w:rPr>
          <w:sz w:val="28"/>
          <w:szCs w:val="28"/>
          <w:lang w:val="en-US"/>
        </w:rPr>
      </w:pPr>
      <w:r w:rsidRPr="00ED79FE">
        <w:rPr>
          <w:sz w:val="28"/>
          <w:szCs w:val="28"/>
          <w:lang w:val="en-US"/>
        </w:rPr>
        <w:t xml:space="preserve">9. Place of implementation of the project: Minsk region, </w:t>
      </w:r>
      <w:proofErr w:type="spellStart"/>
      <w:r w:rsidRPr="00ED79FE">
        <w:rPr>
          <w:sz w:val="28"/>
          <w:szCs w:val="28"/>
          <w:lang w:val="en-US"/>
        </w:rPr>
        <w:t>Soligorsk</w:t>
      </w:r>
      <w:proofErr w:type="spellEnd"/>
      <w:r w:rsidRPr="00ED79FE">
        <w:rPr>
          <w:sz w:val="28"/>
          <w:szCs w:val="28"/>
          <w:lang w:val="en-US"/>
        </w:rPr>
        <w:t xml:space="preserve">, </w:t>
      </w:r>
      <w:proofErr w:type="spellStart"/>
      <w:r w:rsidRPr="00ED79FE">
        <w:rPr>
          <w:sz w:val="28"/>
          <w:szCs w:val="28"/>
          <w:lang w:val="en-US"/>
        </w:rPr>
        <w:t>Kozlov</w:t>
      </w:r>
      <w:proofErr w:type="spellEnd"/>
      <w:r w:rsidRPr="00ED79FE">
        <w:rPr>
          <w:sz w:val="28"/>
          <w:szCs w:val="28"/>
          <w:lang w:val="en-US"/>
        </w:rPr>
        <w:t xml:space="preserve"> St., 8</w:t>
      </w:r>
    </w:p>
    <w:p w:rsidR="00E45D7F" w:rsidRDefault="00ED79FE" w:rsidP="00ED79FE">
      <w:pPr>
        <w:jc w:val="both"/>
        <w:rPr>
          <w:sz w:val="28"/>
          <w:szCs w:val="28"/>
        </w:rPr>
      </w:pPr>
      <w:r w:rsidRPr="00ED79FE">
        <w:rPr>
          <w:sz w:val="28"/>
          <w:szCs w:val="28"/>
          <w:lang w:val="en-US"/>
        </w:rPr>
        <w:t xml:space="preserve">10. Contact person: </w:t>
      </w:r>
      <w:proofErr w:type="spellStart"/>
      <w:r w:rsidRPr="00ED79FE">
        <w:rPr>
          <w:sz w:val="28"/>
          <w:szCs w:val="28"/>
          <w:lang w:val="en-US"/>
        </w:rPr>
        <w:t>Karpovich</w:t>
      </w:r>
      <w:proofErr w:type="spellEnd"/>
      <w:r w:rsidRPr="00ED79FE">
        <w:rPr>
          <w:sz w:val="28"/>
          <w:szCs w:val="28"/>
          <w:lang w:val="en-US"/>
        </w:rPr>
        <w:t xml:space="preserve"> </w:t>
      </w:r>
      <w:proofErr w:type="spellStart"/>
      <w:r w:rsidRPr="00ED79FE">
        <w:rPr>
          <w:sz w:val="28"/>
          <w:szCs w:val="28"/>
          <w:lang w:val="en-US"/>
        </w:rPr>
        <w:t>Veronika</w:t>
      </w:r>
      <w:proofErr w:type="spellEnd"/>
      <w:r w:rsidRPr="00ED79FE">
        <w:rPr>
          <w:sz w:val="28"/>
          <w:szCs w:val="28"/>
          <w:lang w:val="en-US"/>
        </w:rPr>
        <w:t xml:space="preserve"> </w:t>
      </w:r>
      <w:proofErr w:type="spellStart"/>
      <w:r w:rsidRPr="00ED79FE">
        <w:rPr>
          <w:sz w:val="28"/>
          <w:szCs w:val="28"/>
          <w:lang w:val="en-US"/>
        </w:rPr>
        <w:t>Valentinovna</w:t>
      </w:r>
      <w:proofErr w:type="spellEnd"/>
      <w:r w:rsidRPr="00ED79FE">
        <w:rPr>
          <w:sz w:val="28"/>
          <w:szCs w:val="28"/>
          <w:lang w:val="en-US"/>
        </w:rPr>
        <w:t xml:space="preserve">, director, </w:t>
      </w:r>
    </w:p>
    <w:p w:rsidR="00ED79FE" w:rsidRPr="00ED79FE" w:rsidRDefault="00ED79FE" w:rsidP="00ED79FE">
      <w:pPr>
        <w:jc w:val="both"/>
        <w:rPr>
          <w:sz w:val="28"/>
          <w:szCs w:val="28"/>
          <w:lang w:val="en-US"/>
        </w:rPr>
      </w:pPr>
      <w:proofErr w:type="gramStart"/>
      <w:r w:rsidRPr="00ED79FE">
        <w:rPr>
          <w:sz w:val="28"/>
          <w:szCs w:val="28"/>
          <w:lang w:val="en-US"/>
        </w:rPr>
        <w:t>phone</w:t>
      </w:r>
      <w:proofErr w:type="gramEnd"/>
      <w:r w:rsidRPr="00ED79FE">
        <w:rPr>
          <w:sz w:val="28"/>
          <w:szCs w:val="28"/>
          <w:lang w:val="en-US"/>
        </w:rPr>
        <w:t xml:space="preserve"> number</w:t>
      </w:r>
      <w:r w:rsidR="00E45D7F" w:rsidRPr="00E45D7F">
        <w:rPr>
          <w:sz w:val="28"/>
          <w:szCs w:val="28"/>
          <w:lang w:val="en-US"/>
        </w:rPr>
        <w:t>:</w:t>
      </w:r>
      <w:r w:rsidRPr="00ED79FE">
        <w:rPr>
          <w:sz w:val="28"/>
          <w:szCs w:val="28"/>
          <w:lang w:val="en-US"/>
        </w:rPr>
        <w:t xml:space="preserve"> 80174</w:t>
      </w:r>
      <w:r w:rsidR="00D3162E" w:rsidRPr="002D3816">
        <w:rPr>
          <w:sz w:val="28"/>
          <w:szCs w:val="28"/>
          <w:lang w:val="en-US"/>
        </w:rPr>
        <w:t>234263</w:t>
      </w:r>
      <w:r w:rsidRPr="00ED79FE">
        <w:rPr>
          <w:sz w:val="28"/>
          <w:szCs w:val="28"/>
          <w:lang w:val="en-US"/>
        </w:rPr>
        <w:t xml:space="preserve">, e-mail: </w:t>
      </w:r>
      <w:hyperlink r:id="rId15" w:history="1">
        <w:r w:rsidRPr="002A5336">
          <w:rPr>
            <w:rStyle w:val="ae"/>
            <w:sz w:val="28"/>
            <w:szCs w:val="28"/>
            <w:lang w:val="en-US"/>
          </w:rPr>
          <w:t>tsoid@yandex.ru</w:t>
        </w:r>
      </w:hyperlink>
    </w:p>
    <w:p w:rsidR="00ED79FE" w:rsidRPr="00D575CC" w:rsidRDefault="00ED79FE" w:rsidP="00ED79FE">
      <w:pPr>
        <w:jc w:val="both"/>
        <w:rPr>
          <w:sz w:val="28"/>
          <w:szCs w:val="28"/>
          <w:lang w:val="en-US"/>
        </w:rPr>
      </w:pPr>
    </w:p>
    <w:p w:rsidR="00ED79FE" w:rsidRPr="002D3816" w:rsidRDefault="00ED79FE" w:rsidP="00ED79FE">
      <w:pPr>
        <w:jc w:val="center"/>
        <w:rPr>
          <w:b/>
          <w:sz w:val="28"/>
          <w:szCs w:val="28"/>
          <w:lang w:val="en-US"/>
        </w:rPr>
      </w:pPr>
      <w:r w:rsidRPr="00ED79FE">
        <w:rPr>
          <w:b/>
          <w:sz w:val="28"/>
          <w:szCs w:val="28"/>
          <w:lang w:val="en-US"/>
        </w:rPr>
        <w:t>We will be glad to cooperation!</w:t>
      </w:r>
    </w:p>
    <w:p w:rsidR="00D575CC" w:rsidRPr="002D3816" w:rsidRDefault="00D575CC" w:rsidP="00D575CC">
      <w:pPr>
        <w:jc w:val="both"/>
        <w:rPr>
          <w:b/>
          <w:noProof/>
          <w:sz w:val="28"/>
          <w:szCs w:val="28"/>
          <w:lang w:val="en-US"/>
        </w:rPr>
      </w:pPr>
    </w:p>
    <w:sectPr w:rsidR="00D575CC" w:rsidRPr="002D3816" w:rsidSect="00544B3A">
      <w:headerReference w:type="default" r:id="rId16"/>
      <w:pgSz w:w="11906" w:h="16838"/>
      <w:pgMar w:top="1134" w:right="851"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0441" w:rsidRDefault="00740441" w:rsidP="006E71EF">
      <w:r>
        <w:separator/>
      </w:r>
    </w:p>
  </w:endnote>
  <w:endnote w:type="continuationSeparator" w:id="0">
    <w:p w:rsidR="00740441" w:rsidRDefault="00740441" w:rsidP="006E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0441" w:rsidRDefault="00740441" w:rsidP="006E71EF">
      <w:r>
        <w:separator/>
      </w:r>
    </w:p>
  </w:footnote>
  <w:footnote w:type="continuationSeparator" w:id="0">
    <w:p w:rsidR="00740441" w:rsidRDefault="00740441" w:rsidP="006E71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1EF" w:rsidRPr="006E71EF" w:rsidRDefault="006E71EF">
    <w:pPr>
      <w:pStyle w:val="aa"/>
      <w:jc w:val="center"/>
      <w:rPr>
        <w:sz w:val="26"/>
        <w:szCs w:val="26"/>
      </w:rPr>
    </w:pPr>
  </w:p>
  <w:p w:rsidR="006E71EF" w:rsidRDefault="006E71E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B6154"/>
    <w:multiLevelType w:val="hybridMultilevel"/>
    <w:tmpl w:val="3C923C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44958E4"/>
    <w:multiLevelType w:val="hybridMultilevel"/>
    <w:tmpl w:val="451EF8EC"/>
    <w:lvl w:ilvl="0" w:tplc="8CE0D65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8AD6CEC"/>
    <w:multiLevelType w:val="hybridMultilevel"/>
    <w:tmpl w:val="F3B861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D93737"/>
    <w:multiLevelType w:val="hybridMultilevel"/>
    <w:tmpl w:val="871239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6010797"/>
    <w:multiLevelType w:val="hybridMultilevel"/>
    <w:tmpl w:val="BC28DD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36173D18"/>
    <w:multiLevelType w:val="hybridMultilevel"/>
    <w:tmpl w:val="3A4269D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3B2B330A"/>
    <w:multiLevelType w:val="hybridMultilevel"/>
    <w:tmpl w:val="AC04A1F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C170F62"/>
    <w:multiLevelType w:val="singleLevel"/>
    <w:tmpl w:val="883CE074"/>
    <w:lvl w:ilvl="0">
      <w:start w:val="1"/>
      <w:numFmt w:val="decimal"/>
      <w:lvlText w:val="%1."/>
      <w:lvlJc w:val="left"/>
      <w:pPr>
        <w:tabs>
          <w:tab w:val="num" w:pos="1080"/>
        </w:tabs>
        <w:ind w:left="1080" w:hanging="360"/>
      </w:pPr>
      <w:rPr>
        <w:rFonts w:hint="default"/>
      </w:rPr>
    </w:lvl>
  </w:abstractNum>
  <w:abstractNum w:abstractNumId="8">
    <w:nsid w:val="716B6487"/>
    <w:multiLevelType w:val="singleLevel"/>
    <w:tmpl w:val="BD9A5266"/>
    <w:lvl w:ilvl="0">
      <w:start w:val="1"/>
      <w:numFmt w:val="decimal"/>
      <w:lvlText w:val="%1."/>
      <w:lvlJc w:val="left"/>
      <w:pPr>
        <w:tabs>
          <w:tab w:val="num" w:pos="1092"/>
        </w:tabs>
        <w:ind w:left="1092" w:hanging="372"/>
      </w:pPr>
      <w:rPr>
        <w:rFonts w:hint="default"/>
      </w:rPr>
    </w:lvl>
  </w:abstractNum>
  <w:abstractNum w:abstractNumId="9">
    <w:nsid w:val="798819C6"/>
    <w:multiLevelType w:val="hybridMultilevel"/>
    <w:tmpl w:val="3CE0E314"/>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222"/>
        </w:tabs>
        <w:ind w:left="1222" w:hanging="360"/>
      </w:pPr>
    </w:lvl>
    <w:lvl w:ilvl="2" w:tplc="0419001B">
      <w:start w:val="1"/>
      <w:numFmt w:val="decimal"/>
      <w:lvlText w:val="%3."/>
      <w:lvlJc w:val="left"/>
      <w:pPr>
        <w:tabs>
          <w:tab w:val="num" w:pos="1942"/>
        </w:tabs>
        <w:ind w:left="1942" w:hanging="360"/>
      </w:pPr>
    </w:lvl>
    <w:lvl w:ilvl="3" w:tplc="0419000F">
      <w:start w:val="1"/>
      <w:numFmt w:val="decimal"/>
      <w:lvlText w:val="%4."/>
      <w:lvlJc w:val="left"/>
      <w:pPr>
        <w:tabs>
          <w:tab w:val="num" w:pos="2662"/>
        </w:tabs>
        <w:ind w:left="2662" w:hanging="360"/>
      </w:pPr>
    </w:lvl>
    <w:lvl w:ilvl="4" w:tplc="04190019">
      <w:start w:val="1"/>
      <w:numFmt w:val="decimal"/>
      <w:lvlText w:val="%5."/>
      <w:lvlJc w:val="left"/>
      <w:pPr>
        <w:tabs>
          <w:tab w:val="num" w:pos="3382"/>
        </w:tabs>
        <w:ind w:left="3382" w:hanging="360"/>
      </w:pPr>
    </w:lvl>
    <w:lvl w:ilvl="5" w:tplc="0419001B">
      <w:start w:val="1"/>
      <w:numFmt w:val="decimal"/>
      <w:lvlText w:val="%6."/>
      <w:lvlJc w:val="left"/>
      <w:pPr>
        <w:tabs>
          <w:tab w:val="num" w:pos="4102"/>
        </w:tabs>
        <w:ind w:left="4102" w:hanging="360"/>
      </w:pPr>
    </w:lvl>
    <w:lvl w:ilvl="6" w:tplc="0419000F">
      <w:start w:val="1"/>
      <w:numFmt w:val="decimal"/>
      <w:lvlText w:val="%7."/>
      <w:lvlJc w:val="left"/>
      <w:pPr>
        <w:tabs>
          <w:tab w:val="num" w:pos="4822"/>
        </w:tabs>
        <w:ind w:left="4822" w:hanging="360"/>
      </w:pPr>
    </w:lvl>
    <w:lvl w:ilvl="7" w:tplc="04190019">
      <w:start w:val="1"/>
      <w:numFmt w:val="decimal"/>
      <w:lvlText w:val="%8."/>
      <w:lvlJc w:val="left"/>
      <w:pPr>
        <w:tabs>
          <w:tab w:val="num" w:pos="5542"/>
        </w:tabs>
        <w:ind w:left="5542" w:hanging="360"/>
      </w:pPr>
    </w:lvl>
    <w:lvl w:ilvl="8" w:tplc="0419001B">
      <w:start w:val="1"/>
      <w:numFmt w:val="decimal"/>
      <w:lvlText w:val="%9."/>
      <w:lvlJc w:val="left"/>
      <w:pPr>
        <w:tabs>
          <w:tab w:val="num" w:pos="6262"/>
        </w:tabs>
        <w:ind w:left="6262" w:hanging="360"/>
      </w:pPr>
    </w:lvl>
  </w:abstractNum>
  <w:abstractNum w:abstractNumId="10">
    <w:nsid w:val="7BDB51B8"/>
    <w:multiLevelType w:val="hybridMultilevel"/>
    <w:tmpl w:val="B074EB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7"/>
  </w:num>
  <w:num w:numId="3">
    <w:abstractNumId w:val="10"/>
  </w:num>
  <w:num w:numId="4">
    <w:abstractNumId w:val="5"/>
  </w:num>
  <w:num w:numId="5">
    <w:abstractNumId w:val="2"/>
  </w:num>
  <w:num w:numId="6">
    <w:abstractNumId w:val="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5248"/>
    <w:rsid w:val="00003EF1"/>
    <w:rsid w:val="00010D23"/>
    <w:rsid w:val="00014B98"/>
    <w:rsid w:val="00015BED"/>
    <w:rsid w:val="00030F04"/>
    <w:rsid w:val="000405A9"/>
    <w:rsid w:val="000476F5"/>
    <w:rsid w:val="00051C3A"/>
    <w:rsid w:val="00057B30"/>
    <w:rsid w:val="0006032D"/>
    <w:rsid w:val="00074991"/>
    <w:rsid w:val="00090DDE"/>
    <w:rsid w:val="000A0D7C"/>
    <w:rsid w:val="000A220D"/>
    <w:rsid w:val="000C16A8"/>
    <w:rsid w:val="000C211B"/>
    <w:rsid w:val="000C27C1"/>
    <w:rsid w:val="000D06AC"/>
    <w:rsid w:val="000D1ADC"/>
    <w:rsid w:val="000D2FA5"/>
    <w:rsid w:val="000D44B0"/>
    <w:rsid w:val="000E2E05"/>
    <w:rsid w:val="001066AB"/>
    <w:rsid w:val="00117B32"/>
    <w:rsid w:val="0012098B"/>
    <w:rsid w:val="00126817"/>
    <w:rsid w:val="00135110"/>
    <w:rsid w:val="0014068E"/>
    <w:rsid w:val="00143A18"/>
    <w:rsid w:val="00150FB1"/>
    <w:rsid w:val="00156D8B"/>
    <w:rsid w:val="00162C3C"/>
    <w:rsid w:val="001665DC"/>
    <w:rsid w:val="00167D36"/>
    <w:rsid w:val="00176191"/>
    <w:rsid w:val="001763BB"/>
    <w:rsid w:val="0017780F"/>
    <w:rsid w:val="00177B45"/>
    <w:rsid w:val="00177DBE"/>
    <w:rsid w:val="001813B2"/>
    <w:rsid w:val="001913A5"/>
    <w:rsid w:val="00196355"/>
    <w:rsid w:val="001C4E30"/>
    <w:rsid w:val="001C52F5"/>
    <w:rsid w:val="001C7216"/>
    <w:rsid w:val="001D03FE"/>
    <w:rsid w:val="001D1A20"/>
    <w:rsid w:val="001D1E6A"/>
    <w:rsid w:val="001D66F0"/>
    <w:rsid w:val="001D7E4A"/>
    <w:rsid w:val="001E0129"/>
    <w:rsid w:val="001E44AA"/>
    <w:rsid w:val="001F1C5E"/>
    <w:rsid w:val="00204B92"/>
    <w:rsid w:val="0021432C"/>
    <w:rsid w:val="0021452B"/>
    <w:rsid w:val="002229B8"/>
    <w:rsid w:val="00241067"/>
    <w:rsid w:val="00241F5F"/>
    <w:rsid w:val="00242E09"/>
    <w:rsid w:val="002512A9"/>
    <w:rsid w:val="00257234"/>
    <w:rsid w:val="0026536F"/>
    <w:rsid w:val="002666C9"/>
    <w:rsid w:val="00270A44"/>
    <w:rsid w:val="002736E1"/>
    <w:rsid w:val="00276B67"/>
    <w:rsid w:val="002770BE"/>
    <w:rsid w:val="00292DDF"/>
    <w:rsid w:val="0029515B"/>
    <w:rsid w:val="00296D74"/>
    <w:rsid w:val="002A67DF"/>
    <w:rsid w:val="002B40C0"/>
    <w:rsid w:val="002C220D"/>
    <w:rsid w:val="002D3816"/>
    <w:rsid w:val="002D6F61"/>
    <w:rsid w:val="002E027F"/>
    <w:rsid w:val="002E2DBE"/>
    <w:rsid w:val="002E390A"/>
    <w:rsid w:val="00301B20"/>
    <w:rsid w:val="00301CD0"/>
    <w:rsid w:val="00330E1B"/>
    <w:rsid w:val="00331577"/>
    <w:rsid w:val="003372A4"/>
    <w:rsid w:val="00340E1B"/>
    <w:rsid w:val="0035410A"/>
    <w:rsid w:val="0035592B"/>
    <w:rsid w:val="0036615B"/>
    <w:rsid w:val="0037176F"/>
    <w:rsid w:val="00373B34"/>
    <w:rsid w:val="00375CBA"/>
    <w:rsid w:val="00385518"/>
    <w:rsid w:val="0038706F"/>
    <w:rsid w:val="00390DBC"/>
    <w:rsid w:val="003915AF"/>
    <w:rsid w:val="0039421B"/>
    <w:rsid w:val="00395A2F"/>
    <w:rsid w:val="003A0ED3"/>
    <w:rsid w:val="003B53FB"/>
    <w:rsid w:val="003B6A56"/>
    <w:rsid w:val="003C351C"/>
    <w:rsid w:val="003C5968"/>
    <w:rsid w:val="003D3A77"/>
    <w:rsid w:val="003D3F82"/>
    <w:rsid w:val="003D41D7"/>
    <w:rsid w:val="003D565F"/>
    <w:rsid w:val="003F28CB"/>
    <w:rsid w:val="003F437E"/>
    <w:rsid w:val="003F77D1"/>
    <w:rsid w:val="00424660"/>
    <w:rsid w:val="0042605A"/>
    <w:rsid w:val="004269CD"/>
    <w:rsid w:val="004273E4"/>
    <w:rsid w:val="00432967"/>
    <w:rsid w:val="0044096E"/>
    <w:rsid w:val="00447CF8"/>
    <w:rsid w:val="00451C2D"/>
    <w:rsid w:val="00455822"/>
    <w:rsid w:val="00455B01"/>
    <w:rsid w:val="00470E19"/>
    <w:rsid w:val="004A1AD3"/>
    <w:rsid w:val="004A5056"/>
    <w:rsid w:val="004A5E96"/>
    <w:rsid w:val="004A66FD"/>
    <w:rsid w:val="004D278A"/>
    <w:rsid w:val="004D5092"/>
    <w:rsid w:val="004E2C82"/>
    <w:rsid w:val="004E338B"/>
    <w:rsid w:val="004F5C66"/>
    <w:rsid w:val="0050167D"/>
    <w:rsid w:val="00506414"/>
    <w:rsid w:val="00512BF7"/>
    <w:rsid w:val="00514286"/>
    <w:rsid w:val="0051709E"/>
    <w:rsid w:val="005254EB"/>
    <w:rsid w:val="00526E60"/>
    <w:rsid w:val="0053225E"/>
    <w:rsid w:val="00536740"/>
    <w:rsid w:val="005420E5"/>
    <w:rsid w:val="00544B3A"/>
    <w:rsid w:val="005515A8"/>
    <w:rsid w:val="00553288"/>
    <w:rsid w:val="00555381"/>
    <w:rsid w:val="00557E24"/>
    <w:rsid w:val="005629F6"/>
    <w:rsid w:val="00567AC9"/>
    <w:rsid w:val="0057285B"/>
    <w:rsid w:val="0057393A"/>
    <w:rsid w:val="00577EEC"/>
    <w:rsid w:val="00584F5E"/>
    <w:rsid w:val="00593A76"/>
    <w:rsid w:val="005A00C8"/>
    <w:rsid w:val="005A13B2"/>
    <w:rsid w:val="005A5171"/>
    <w:rsid w:val="005B2998"/>
    <w:rsid w:val="005B3BC0"/>
    <w:rsid w:val="005B5A13"/>
    <w:rsid w:val="005B71A8"/>
    <w:rsid w:val="005B7C5B"/>
    <w:rsid w:val="005C0BDC"/>
    <w:rsid w:val="005C36FF"/>
    <w:rsid w:val="005C40A1"/>
    <w:rsid w:val="005C46A8"/>
    <w:rsid w:val="005C48D1"/>
    <w:rsid w:val="005D0143"/>
    <w:rsid w:val="005D5DB4"/>
    <w:rsid w:val="005D757B"/>
    <w:rsid w:val="005D7873"/>
    <w:rsid w:val="005E4214"/>
    <w:rsid w:val="005F1462"/>
    <w:rsid w:val="005F7A51"/>
    <w:rsid w:val="00600B04"/>
    <w:rsid w:val="00611FD0"/>
    <w:rsid w:val="00624EE5"/>
    <w:rsid w:val="00630B2D"/>
    <w:rsid w:val="0065343D"/>
    <w:rsid w:val="006546DB"/>
    <w:rsid w:val="006604D1"/>
    <w:rsid w:val="00674C6D"/>
    <w:rsid w:val="00682950"/>
    <w:rsid w:val="006843AD"/>
    <w:rsid w:val="00684FA4"/>
    <w:rsid w:val="00686E66"/>
    <w:rsid w:val="0069048C"/>
    <w:rsid w:val="00691006"/>
    <w:rsid w:val="006914E6"/>
    <w:rsid w:val="00697070"/>
    <w:rsid w:val="006B2249"/>
    <w:rsid w:val="006C4510"/>
    <w:rsid w:val="006D208A"/>
    <w:rsid w:val="006D59F3"/>
    <w:rsid w:val="006D65E7"/>
    <w:rsid w:val="006D6FB3"/>
    <w:rsid w:val="006D758E"/>
    <w:rsid w:val="006E687B"/>
    <w:rsid w:val="006E71EF"/>
    <w:rsid w:val="006E7BD2"/>
    <w:rsid w:val="006F45E9"/>
    <w:rsid w:val="00700450"/>
    <w:rsid w:val="00701725"/>
    <w:rsid w:val="007021B2"/>
    <w:rsid w:val="007074F7"/>
    <w:rsid w:val="00710222"/>
    <w:rsid w:val="00727BD7"/>
    <w:rsid w:val="00733211"/>
    <w:rsid w:val="00740441"/>
    <w:rsid w:val="0075561A"/>
    <w:rsid w:val="00756001"/>
    <w:rsid w:val="00756DB8"/>
    <w:rsid w:val="007765E2"/>
    <w:rsid w:val="007811CA"/>
    <w:rsid w:val="007852EC"/>
    <w:rsid w:val="007A7F7F"/>
    <w:rsid w:val="007C51FF"/>
    <w:rsid w:val="007C5248"/>
    <w:rsid w:val="007C6364"/>
    <w:rsid w:val="007F1356"/>
    <w:rsid w:val="007F1D52"/>
    <w:rsid w:val="00800B7E"/>
    <w:rsid w:val="00805F11"/>
    <w:rsid w:val="00811C1F"/>
    <w:rsid w:val="0081252F"/>
    <w:rsid w:val="0081582D"/>
    <w:rsid w:val="00815D25"/>
    <w:rsid w:val="00842CC9"/>
    <w:rsid w:val="0086377D"/>
    <w:rsid w:val="00875B53"/>
    <w:rsid w:val="0089353A"/>
    <w:rsid w:val="00896D2D"/>
    <w:rsid w:val="008A73E8"/>
    <w:rsid w:val="008B01BE"/>
    <w:rsid w:val="008B3475"/>
    <w:rsid w:val="008C0F49"/>
    <w:rsid w:val="008C3382"/>
    <w:rsid w:val="008C43A1"/>
    <w:rsid w:val="008D1489"/>
    <w:rsid w:val="008D1AAD"/>
    <w:rsid w:val="008D60D2"/>
    <w:rsid w:val="0091008C"/>
    <w:rsid w:val="00924763"/>
    <w:rsid w:val="0093179B"/>
    <w:rsid w:val="00931E82"/>
    <w:rsid w:val="00934A0E"/>
    <w:rsid w:val="009355AE"/>
    <w:rsid w:val="0094019B"/>
    <w:rsid w:val="00942CF5"/>
    <w:rsid w:val="00945BF5"/>
    <w:rsid w:val="009506C8"/>
    <w:rsid w:val="00955F98"/>
    <w:rsid w:val="00982D21"/>
    <w:rsid w:val="00990821"/>
    <w:rsid w:val="00994D82"/>
    <w:rsid w:val="00997647"/>
    <w:rsid w:val="009A1113"/>
    <w:rsid w:val="009A19E6"/>
    <w:rsid w:val="009A2739"/>
    <w:rsid w:val="009B2729"/>
    <w:rsid w:val="009C4236"/>
    <w:rsid w:val="009C627E"/>
    <w:rsid w:val="009D099D"/>
    <w:rsid w:val="009D7B81"/>
    <w:rsid w:val="009E04E7"/>
    <w:rsid w:val="009F1B86"/>
    <w:rsid w:val="00A02508"/>
    <w:rsid w:val="00A108FD"/>
    <w:rsid w:val="00A137DD"/>
    <w:rsid w:val="00A15182"/>
    <w:rsid w:val="00A210BF"/>
    <w:rsid w:val="00A219C4"/>
    <w:rsid w:val="00A24810"/>
    <w:rsid w:val="00A37CBF"/>
    <w:rsid w:val="00A40F43"/>
    <w:rsid w:val="00A45DE8"/>
    <w:rsid w:val="00A51D69"/>
    <w:rsid w:val="00A57CC7"/>
    <w:rsid w:val="00A7602E"/>
    <w:rsid w:val="00A77FAE"/>
    <w:rsid w:val="00A823FD"/>
    <w:rsid w:val="00A95FD6"/>
    <w:rsid w:val="00AA08FA"/>
    <w:rsid w:val="00AA6F73"/>
    <w:rsid w:val="00AC6893"/>
    <w:rsid w:val="00AD4D38"/>
    <w:rsid w:val="00AD668C"/>
    <w:rsid w:val="00AE2650"/>
    <w:rsid w:val="00AF32C5"/>
    <w:rsid w:val="00AF408D"/>
    <w:rsid w:val="00AF5250"/>
    <w:rsid w:val="00B025A6"/>
    <w:rsid w:val="00B0611E"/>
    <w:rsid w:val="00B13E7F"/>
    <w:rsid w:val="00B1726A"/>
    <w:rsid w:val="00B31E30"/>
    <w:rsid w:val="00B337CF"/>
    <w:rsid w:val="00B36BE5"/>
    <w:rsid w:val="00B4141D"/>
    <w:rsid w:val="00B45D05"/>
    <w:rsid w:val="00B7742E"/>
    <w:rsid w:val="00B925A4"/>
    <w:rsid w:val="00B9684F"/>
    <w:rsid w:val="00B97D06"/>
    <w:rsid w:val="00BA26C8"/>
    <w:rsid w:val="00BA45DE"/>
    <w:rsid w:val="00BA673F"/>
    <w:rsid w:val="00BB0586"/>
    <w:rsid w:val="00BB19CD"/>
    <w:rsid w:val="00BB56EE"/>
    <w:rsid w:val="00BB7924"/>
    <w:rsid w:val="00BC0430"/>
    <w:rsid w:val="00BC1A3C"/>
    <w:rsid w:val="00BD7493"/>
    <w:rsid w:val="00BE5087"/>
    <w:rsid w:val="00BF0BE3"/>
    <w:rsid w:val="00BF7FC5"/>
    <w:rsid w:val="00C02FB1"/>
    <w:rsid w:val="00C03ED6"/>
    <w:rsid w:val="00C24916"/>
    <w:rsid w:val="00C24B6D"/>
    <w:rsid w:val="00C32D4D"/>
    <w:rsid w:val="00C34D2E"/>
    <w:rsid w:val="00C41E3A"/>
    <w:rsid w:val="00C4708B"/>
    <w:rsid w:val="00C47E77"/>
    <w:rsid w:val="00C509F5"/>
    <w:rsid w:val="00C52CFB"/>
    <w:rsid w:val="00C60120"/>
    <w:rsid w:val="00C6661B"/>
    <w:rsid w:val="00C723A8"/>
    <w:rsid w:val="00C72DD1"/>
    <w:rsid w:val="00C9013C"/>
    <w:rsid w:val="00C90DB9"/>
    <w:rsid w:val="00C94805"/>
    <w:rsid w:val="00CA03B0"/>
    <w:rsid w:val="00CA5E83"/>
    <w:rsid w:val="00CA7BB7"/>
    <w:rsid w:val="00CB1D94"/>
    <w:rsid w:val="00CB41E0"/>
    <w:rsid w:val="00CD4A5E"/>
    <w:rsid w:val="00CD7FB4"/>
    <w:rsid w:val="00CE370F"/>
    <w:rsid w:val="00CE5473"/>
    <w:rsid w:val="00CF208D"/>
    <w:rsid w:val="00CF510D"/>
    <w:rsid w:val="00D05C1D"/>
    <w:rsid w:val="00D07D35"/>
    <w:rsid w:val="00D12D4C"/>
    <w:rsid w:val="00D3162E"/>
    <w:rsid w:val="00D3515A"/>
    <w:rsid w:val="00D41A86"/>
    <w:rsid w:val="00D443BA"/>
    <w:rsid w:val="00D47543"/>
    <w:rsid w:val="00D575CC"/>
    <w:rsid w:val="00D63972"/>
    <w:rsid w:val="00D652AB"/>
    <w:rsid w:val="00D839A3"/>
    <w:rsid w:val="00D84C41"/>
    <w:rsid w:val="00D9051D"/>
    <w:rsid w:val="00D933E2"/>
    <w:rsid w:val="00D96F80"/>
    <w:rsid w:val="00DA5E2B"/>
    <w:rsid w:val="00DB3EFA"/>
    <w:rsid w:val="00DB4AE6"/>
    <w:rsid w:val="00DC46B1"/>
    <w:rsid w:val="00DC784E"/>
    <w:rsid w:val="00DD5040"/>
    <w:rsid w:val="00DD5F56"/>
    <w:rsid w:val="00DF15AD"/>
    <w:rsid w:val="00DF719A"/>
    <w:rsid w:val="00E1166E"/>
    <w:rsid w:val="00E13D98"/>
    <w:rsid w:val="00E23306"/>
    <w:rsid w:val="00E32A63"/>
    <w:rsid w:val="00E3690B"/>
    <w:rsid w:val="00E4100B"/>
    <w:rsid w:val="00E45D7F"/>
    <w:rsid w:val="00E46F78"/>
    <w:rsid w:val="00E47F1B"/>
    <w:rsid w:val="00E60B4E"/>
    <w:rsid w:val="00E6467B"/>
    <w:rsid w:val="00E77FFD"/>
    <w:rsid w:val="00E87325"/>
    <w:rsid w:val="00E928F6"/>
    <w:rsid w:val="00E933A3"/>
    <w:rsid w:val="00E95CCB"/>
    <w:rsid w:val="00EA2941"/>
    <w:rsid w:val="00EA5024"/>
    <w:rsid w:val="00EB70A4"/>
    <w:rsid w:val="00EB7811"/>
    <w:rsid w:val="00EC7042"/>
    <w:rsid w:val="00ED4CF9"/>
    <w:rsid w:val="00ED4E67"/>
    <w:rsid w:val="00ED79FE"/>
    <w:rsid w:val="00EF0588"/>
    <w:rsid w:val="00EF1F80"/>
    <w:rsid w:val="00F01415"/>
    <w:rsid w:val="00F03F5A"/>
    <w:rsid w:val="00F2036C"/>
    <w:rsid w:val="00F22F9F"/>
    <w:rsid w:val="00F26C87"/>
    <w:rsid w:val="00F30BF4"/>
    <w:rsid w:val="00F316B7"/>
    <w:rsid w:val="00F332CB"/>
    <w:rsid w:val="00F513C7"/>
    <w:rsid w:val="00F77831"/>
    <w:rsid w:val="00F842F4"/>
    <w:rsid w:val="00F944A7"/>
    <w:rsid w:val="00FC0F9E"/>
    <w:rsid w:val="00FC5D7E"/>
    <w:rsid w:val="00FE1894"/>
    <w:rsid w:val="00FE72F7"/>
    <w:rsid w:val="00FF1F69"/>
    <w:rsid w:val="00FF26CD"/>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05A"/>
  </w:style>
  <w:style w:type="paragraph" w:styleId="1">
    <w:name w:val="heading 1"/>
    <w:basedOn w:val="a"/>
    <w:next w:val="a"/>
    <w:link w:val="10"/>
    <w:qFormat/>
    <w:rsid w:val="0042605A"/>
    <w:pPr>
      <w:keepNext/>
      <w:jc w:val="center"/>
      <w:outlineLvl w:val="0"/>
    </w:pPr>
    <w:rPr>
      <w:b/>
      <w:sz w:val="32"/>
    </w:rPr>
  </w:style>
  <w:style w:type="paragraph" w:styleId="2">
    <w:name w:val="heading 2"/>
    <w:basedOn w:val="a"/>
    <w:next w:val="a"/>
    <w:qFormat/>
    <w:rsid w:val="0042605A"/>
    <w:pPr>
      <w:keepNext/>
      <w:spacing w:line="360" w:lineRule="auto"/>
      <w:outlineLvl w:val="1"/>
    </w:pPr>
    <w:rPr>
      <w:sz w:val="28"/>
    </w:rPr>
  </w:style>
  <w:style w:type="paragraph" w:styleId="3">
    <w:name w:val="heading 3"/>
    <w:basedOn w:val="a"/>
    <w:next w:val="a"/>
    <w:qFormat/>
    <w:rsid w:val="0042605A"/>
    <w:pPr>
      <w:keepNext/>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2605A"/>
    <w:pPr>
      <w:jc w:val="center"/>
    </w:pPr>
    <w:rPr>
      <w:sz w:val="28"/>
    </w:rPr>
  </w:style>
  <w:style w:type="paragraph" w:styleId="a5">
    <w:name w:val="Document Map"/>
    <w:basedOn w:val="a"/>
    <w:semiHidden/>
    <w:rsid w:val="0042605A"/>
    <w:pPr>
      <w:shd w:val="clear" w:color="auto" w:fill="000080"/>
    </w:pPr>
    <w:rPr>
      <w:rFonts w:ascii="Tahoma" w:hAnsi="Tahoma"/>
    </w:rPr>
  </w:style>
  <w:style w:type="paragraph" w:styleId="a6">
    <w:name w:val="Body Text Indent"/>
    <w:basedOn w:val="a"/>
    <w:rsid w:val="0042605A"/>
    <w:pPr>
      <w:spacing w:line="360" w:lineRule="auto"/>
      <w:ind w:firstLine="720"/>
      <w:jc w:val="both"/>
    </w:pPr>
    <w:rPr>
      <w:sz w:val="28"/>
    </w:rPr>
  </w:style>
  <w:style w:type="paragraph" w:styleId="20">
    <w:name w:val="Body Text 2"/>
    <w:basedOn w:val="a"/>
    <w:link w:val="21"/>
    <w:rsid w:val="0042605A"/>
    <w:pPr>
      <w:jc w:val="center"/>
    </w:pPr>
    <w:rPr>
      <w:sz w:val="32"/>
    </w:rPr>
  </w:style>
  <w:style w:type="paragraph" w:styleId="a7">
    <w:name w:val="Balloon Text"/>
    <w:basedOn w:val="a"/>
    <w:semiHidden/>
    <w:rsid w:val="003915AF"/>
    <w:rPr>
      <w:rFonts w:ascii="Tahoma" w:hAnsi="Tahoma" w:cs="Tahoma"/>
      <w:sz w:val="16"/>
      <w:szCs w:val="16"/>
    </w:rPr>
  </w:style>
  <w:style w:type="paragraph" w:customStyle="1" w:styleId="a8">
    <w:name w:val="Знак Знак Знак Знак"/>
    <w:basedOn w:val="a"/>
    <w:rsid w:val="000C16A8"/>
    <w:rPr>
      <w:sz w:val="24"/>
      <w:szCs w:val="24"/>
      <w:lang w:val="pl-PL" w:eastAsia="pl-PL"/>
    </w:rPr>
  </w:style>
  <w:style w:type="table" w:styleId="a9">
    <w:name w:val="Table Grid"/>
    <w:basedOn w:val="a1"/>
    <w:uiPriority w:val="59"/>
    <w:rsid w:val="00990821"/>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1C7216"/>
    <w:rPr>
      <w:b/>
      <w:sz w:val="32"/>
    </w:rPr>
  </w:style>
  <w:style w:type="character" w:customStyle="1" w:styleId="21">
    <w:name w:val="Основной текст 2 Знак"/>
    <w:link w:val="20"/>
    <w:rsid w:val="001C7216"/>
    <w:rPr>
      <w:sz w:val="32"/>
    </w:rPr>
  </w:style>
  <w:style w:type="character" w:customStyle="1" w:styleId="a4">
    <w:name w:val="Основной текст Знак"/>
    <w:link w:val="a3"/>
    <w:rsid w:val="00090DDE"/>
    <w:rPr>
      <w:sz w:val="28"/>
    </w:rPr>
  </w:style>
  <w:style w:type="paragraph" w:styleId="aa">
    <w:name w:val="header"/>
    <w:basedOn w:val="a"/>
    <w:link w:val="ab"/>
    <w:uiPriority w:val="99"/>
    <w:rsid w:val="006E71EF"/>
    <w:pPr>
      <w:tabs>
        <w:tab w:val="center" w:pos="4677"/>
        <w:tab w:val="right" w:pos="9355"/>
      </w:tabs>
    </w:pPr>
  </w:style>
  <w:style w:type="character" w:customStyle="1" w:styleId="ab">
    <w:name w:val="Верхний колонтитул Знак"/>
    <w:basedOn w:val="a0"/>
    <w:link w:val="aa"/>
    <w:uiPriority w:val="99"/>
    <w:rsid w:val="006E71EF"/>
  </w:style>
  <w:style w:type="paragraph" w:styleId="ac">
    <w:name w:val="footer"/>
    <w:basedOn w:val="a"/>
    <w:link w:val="ad"/>
    <w:rsid w:val="006E71EF"/>
    <w:pPr>
      <w:tabs>
        <w:tab w:val="center" w:pos="4677"/>
        <w:tab w:val="right" w:pos="9355"/>
      </w:tabs>
    </w:pPr>
  </w:style>
  <w:style w:type="character" w:customStyle="1" w:styleId="ad">
    <w:name w:val="Нижний колонтитул Знак"/>
    <w:basedOn w:val="a0"/>
    <w:link w:val="ac"/>
    <w:rsid w:val="006E71EF"/>
  </w:style>
  <w:style w:type="character" w:styleId="ae">
    <w:name w:val="Hyperlink"/>
    <w:rsid w:val="00E95CCB"/>
    <w:rPr>
      <w:color w:val="0563C1"/>
      <w:u w:val="single"/>
    </w:rPr>
  </w:style>
  <w:style w:type="paragraph" w:customStyle="1" w:styleId="InsideAddress">
    <w:name w:val="Inside Address"/>
    <w:basedOn w:val="a"/>
    <w:rsid w:val="005C0BDC"/>
    <w:pPr>
      <w:ind w:left="835" w:right="-360"/>
    </w:pPr>
    <w:rPr>
      <w:lang w:val="en-US" w:eastAsia="en-US"/>
    </w:rPr>
  </w:style>
  <w:style w:type="character" w:customStyle="1" w:styleId="tlid-translationtranslation">
    <w:name w:val="tlid-translation translation"/>
    <w:basedOn w:val="a0"/>
    <w:rsid w:val="00624EE5"/>
  </w:style>
  <w:style w:type="character" w:customStyle="1" w:styleId="jlqj4b">
    <w:name w:val="jlqj4b"/>
    <w:basedOn w:val="a0"/>
    <w:rsid w:val="001665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05A"/>
  </w:style>
  <w:style w:type="paragraph" w:styleId="1">
    <w:name w:val="heading 1"/>
    <w:basedOn w:val="a"/>
    <w:next w:val="a"/>
    <w:link w:val="10"/>
    <w:qFormat/>
    <w:rsid w:val="0042605A"/>
    <w:pPr>
      <w:keepNext/>
      <w:jc w:val="center"/>
      <w:outlineLvl w:val="0"/>
    </w:pPr>
    <w:rPr>
      <w:b/>
      <w:sz w:val="32"/>
    </w:rPr>
  </w:style>
  <w:style w:type="paragraph" w:styleId="2">
    <w:name w:val="heading 2"/>
    <w:basedOn w:val="a"/>
    <w:next w:val="a"/>
    <w:qFormat/>
    <w:rsid w:val="0042605A"/>
    <w:pPr>
      <w:keepNext/>
      <w:spacing w:line="360" w:lineRule="auto"/>
      <w:outlineLvl w:val="1"/>
    </w:pPr>
    <w:rPr>
      <w:sz w:val="28"/>
    </w:rPr>
  </w:style>
  <w:style w:type="paragraph" w:styleId="3">
    <w:name w:val="heading 3"/>
    <w:basedOn w:val="a"/>
    <w:next w:val="a"/>
    <w:qFormat/>
    <w:rsid w:val="0042605A"/>
    <w:pPr>
      <w:keepNext/>
      <w:jc w:val="both"/>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2605A"/>
    <w:pPr>
      <w:jc w:val="center"/>
    </w:pPr>
    <w:rPr>
      <w:sz w:val="28"/>
    </w:rPr>
  </w:style>
  <w:style w:type="paragraph" w:styleId="a5">
    <w:name w:val="Document Map"/>
    <w:basedOn w:val="a"/>
    <w:semiHidden/>
    <w:rsid w:val="0042605A"/>
    <w:pPr>
      <w:shd w:val="clear" w:color="auto" w:fill="000080"/>
    </w:pPr>
    <w:rPr>
      <w:rFonts w:ascii="Tahoma" w:hAnsi="Tahoma"/>
    </w:rPr>
  </w:style>
  <w:style w:type="paragraph" w:styleId="a6">
    <w:name w:val="Body Text Indent"/>
    <w:basedOn w:val="a"/>
    <w:rsid w:val="0042605A"/>
    <w:pPr>
      <w:spacing w:line="360" w:lineRule="auto"/>
      <w:ind w:firstLine="720"/>
      <w:jc w:val="both"/>
    </w:pPr>
    <w:rPr>
      <w:sz w:val="28"/>
    </w:rPr>
  </w:style>
  <w:style w:type="paragraph" w:styleId="20">
    <w:name w:val="Body Text 2"/>
    <w:basedOn w:val="a"/>
    <w:link w:val="21"/>
    <w:rsid w:val="0042605A"/>
    <w:pPr>
      <w:jc w:val="center"/>
    </w:pPr>
    <w:rPr>
      <w:sz w:val="32"/>
    </w:rPr>
  </w:style>
  <w:style w:type="paragraph" w:styleId="a7">
    <w:name w:val="Balloon Text"/>
    <w:basedOn w:val="a"/>
    <w:semiHidden/>
    <w:rsid w:val="003915AF"/>
    <w:rPr>
      <w:rFonts w:ascii="Tahoma" w:hAnsi="Tahoma" w:cs="Tahoma"/>
      <w:sz w:val="16"/>
      <w:szCs w:val="16"/>
    </w:rPr>
  </w:style>
  <w:style w:type="paragraph" w:customStyle="1" w:styleId="a8">
    <w:name w:val="Знак Знак Знак Знак"/>
    <w:basedOn w:val="a"/>
    <w:rsid w:val="000C16A8"/>
    <w:rPr>
      <w:sz w:val="24"/>
      <w:szCs w:val="24"/>
      <w:lang w:val="pl-PL" w:eastAsia="pl-PL"/>
    </w:rPr>
  </w:style>
  <w:style w:type="table" w:styleId="a9">
    <w:name w:val="Table Grid"/>
    <w:basedOn w:val="a1"/>
    <w:uiPriority w:val="59"/>
    <w:rsid w:val="00990821"/>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1C7216"/>
    <w:rPr>
      <w:b/>
      <w:sz w:val="32"/>
    </w:rPr>
  </w:style>
  <w:style w:type="character" w:customStyle="1" w:styleId="21">
    <w:name w:val="Основной текст 2 Знак"/>
    <w:link w:val="20"/>
    <w:rsid w:val="001C7216"/>
    <w:rPr>
      <w:sz w:val="32"/>
    </w:rPr>
  </w:style>
  <w:style w:type="character" w:customStyle="1" w:styleId="a4">
    <w:name w:val="Основной текст Знак"/>
    <w:link w:val="a3"/>
    <w:rsid w:val="00090DDE"/>
    <w:rPr>
      <w:sz w:val="28"/>
    </w:rPr>
  </w:style>
  <w:style w:type="paragraph" w:styleId="aa">
    <w:name w:val="header"/>
    <w:basedOn w:val="a"/>
    <w:link w:val="ab"/>
    <w:uiPriority w:val="99"/>
    <w:rsid w:val="006E71EF"/>
    <w:pPr>
      <w:tabs>
        <w:tab w:val="center" w:pos="4677"/>
        <w:tab w:val="right" w:pos="9355"/>
      </w:tabs>
    </w:pPr>
  </w:style>
  <w:style w:type="character" w:customStyle="1" w:styleId="ab">
    <w:name w:val="Верхний колонтитул Знак"/>
    <w:basedOn w:val="a0"/>
    <w:link w:val="aa"/>
    <w:uiPriority w:val="99"/>
    <w:rsid w:val="006E71EF"/>
  </w:style>
  <w:style w:type="paragraph" w:styleId="ac">
    <w:name w:val="footer"/>
    <w:basedOn w:val="a"/>
    <w:link w:val="ad"/>
    <w:rsid w:val="006E71EF"/>
    <w:pPr>
      <w:tabs>
        <w:tab w:val="center" w:pos="4677"/>
        <w:tab w:val="right" w:pos="9355"/>
      </w:tabs>
    </w:pPr>
  </w:style>
  <w:style w:type="character" w:customStyle="1" w:styleId="ad">
    <w:name w:val="Нижний колонтитул Знак"/>
    <w:basedOn w:val="a0"/>
    <w:link w:val="ac"/>
    <w:rsid w:val="006E71EF"/>
  </w:style>
  <w:style w:type="character" w:styleId="ae">
    <w:name w:val="Hyperlink"/>
    <w:rsid w:val="00E95CCB"/>
    <w:rPr>
      <w:color w:val="0563C1"/>
      <w:u w:val="single"/>
    </w:rPr>
  </w:style>
  <w:style w:type="paragraph" w:customStyle="1" w:styleId="InsideAddress">
    <w:name w:val="Inside Address"/>
    <w:basedOn w:val="a"/>
    <w:rsid w:val="005C0BDC"/>
    <w:pPr>
      <w:ind w:left="835" w:right="-360"/>
    </w:pPr>
    <w:rPr>
      <w:lang w:val="en-US" w:eastAsia="en-US"/>
    </w:rPr>
  </w:style>
  <w:style w:type="character" w:customStyle="1" w:styleId="tlid-translationtranslation">
    <w:name w:val="tlid-translation translation"/>
    <w:basedOn w:val="a0"/>
    <w:rsid w:val="00624EE5"/>
  </w:style>
  <w:style w:type="character" w:customStyle="1" w:styleId="jlqj4b">
    <w:name w:val="jlqj4b"/>
    <w:basedOn w:val="a0"/>
    <w:rsid w:val="001665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68547">
      <w:bodyDiv w:val="1"/>
      <w:marLeft w:val="0"/>
      <w:marRight w:val="0"/>
      <w:marTop w:val="0"/>
      <w:marBottom w:val="0"/>
      <w:divBdr>
        <w:top w:val="none" w:sz="0" w:space="0" w:color="auto"/>
        <w:left w:val="none" w:sz="0" w:space="0" w:color="auto"/>
        <w:bottom w:val="none" w:sz="0" w:space="0" w:color="auto"/>
        <w:right w:val="none" w:sz="0" w:space="0" w:color="auto"/>
      </w:divBdr>
    </w:div>
    <w:div w:id="157892123">
      <w:bodyDiv w:val="1"/>
      <w:marLeft w:val="0"/>
      <w:marRight w:val="0"/>
      <w:marTop w:val="0"/>
      <w:marBottom w:val="0"/>
      <w:divBdr>
        <w:top w:val="none" w:sz="0" w:space="0" w:color="auto"/>
        <w:left w:val="none" w:sz="0" w:space="0" w:color="auto"/>
        <w:bottom w:val="none" w:sz="0" w:space="0" w:color="auto"/>
        <w:right w:val="none" w:sz="0" w:space="0" w:color="auto"/>
      </w:divBdr>
    </w:div>
    <w:div w:id="289748996">
      <w:bodyDiv w:val="1"/>
      <w:marLeft w:val="0"/>
      <w:marRight w:val="0"/>
      <w:marTop w:val="0"/>
      <w:marBottom w:val="0"/>
      <w:divBdr>
        <w:top w:val="none" w:sz="0" w:space="0" w:color="auto"/>
        <w:left w:val="none" w:sz="0" w:space="0" w:color="auto"/>
        <w:bottom w:val="none" w:sz="0" w:space="0" w:color="auto"/>
        <w:right w:val="none" w:sz="0" w:space="0" w:color="auto"/>
      </w:divBdr>
    </w:div>
    <w:div w:id="361326943">
      <w:bodyDiv w:val="1"/>
      <w:marLeft w:val="0"/>
      <w:marRight w:val="0"/>
      <w:marTop w:val="0"/>
      <w:marBottom w:val="0"/>
      <w:divBdr>
        <w:top w:val="none" w:sz="0" w:space="0" w:color="auto"/>
        <w:left w:val="none" w:sz="0" w:space="0" w:color="auto"/>
        <w:bottom w:val="none" w:sz="0" w:space="0" w:color="auto"/>
        <w:right w:val="none" w:sz="0" w:space="0" w:color="auto"/>
      </w:divBdr>
    </w:div>
    <w:div w:id="729033257">
      <w:bodyDiv w:val="1"/>
      <w:marLeft w:val="0"/>
      <w:marRight w:val="0"/>
      <w:marTop w:val="0"/>
      <w:marBottom w:val="0"/>
      <w:divBdr>
        <w:top w:val="none" w:sz="0" w:space="0" w:color="auto"/>
        <w:left w:val="none" w:sz="0" w:space="0" w:color="auto"/>
        <w:bottom w:val="none" w:sz="0" w:space="0" w:color="auto"/>
        <w:right w:val="none" w:sz="0" w:space="0" w:color="auto"/>
      </w:divBdr>
    </w:div>
    <w:div w:id="772554811">
      <w:bodyDiv w:val="1"/>
      <w:marLeft w:val="0"/>
      <w:marRight w:val="0"/>
      <w:marTop w:val="0"/>
      <w:marBottom w:val="0"/>
      <w:divBdr>
        <w:top w:val="none" w:sz="0" w:space="0" w:color="auto"/>
        <w:left w:val="none" w:sz="0" w:space="0" w:color="auto"/>
        <w:bottom w:val="none" w:sz="0" w:space="0" w:color="auto"/>
        <w:right w:val="none" w:sz="0" w:space="0" w:color="auto"/>
      </w:divBdr>
    </w:div>
    <w:div w:id="982809017">
      <w:bodyDiv w:val="1"/>
      <w:marLeft w:val="0"/>
      <w:marRight w:val="0"/>
      <w:marTop w:val="0"/>
      <w:marBottom w:val="0"/>
      <w:divBdr>
        <w:top w:val="none" w:sz="0" w:space="0" w:color="auto"/>
        <w:left w:val="none" w:sz="0" w:space="0" w:color="auto"/>
        <w:bottom w:val="none" w:sz="0" w:space="0" w:color="auto"/>
        <w:right w:val="none" w:sz="0" w:space="0" w:color="auto"/>
      </w:divBdr>
    </w:div>
    <w:div w:id="1008559178">
      <w:bodyDiv w:val="1"/>
      <w:marLeft w:val="0"/>
      <w:marRight w:val="0"/>
      <w:marTop w:val="0"/>
      <w:marBottom w:val="0"/>
      <w:divBdr>
        <w:top w:val="none" w:sz="0" w:space="0" w:color="auto"/>
        <w:left w:val="none" w:sz="0" w:space="0" w:color="auto"/>
        <w:bottom w:val="none" w:sz="0" w:space="0" w:color="auto"/>
        <w:right w:val="none" w:sz="0" w:space="0" w:color="auto"/>
      </w:divBdr>
    </w:div>
    <w:div w:id="1129665058">
      <w:bodyDiv w:val="1"/>
      <w:marLeft w:val="0"/>
      <w:marRight w:val="0"/>
      <w:marTop w:val="0"/>
      <w:marBottom w:val="0"/>
      <w:divBdr>
        <w:top w:val="none" w:sz="0" w:space="0" w:color="auto"/>
        <w:left w:val="none" w:sz="0" w:space="0" w:color="auto"/>
        <w:bottom w:val="none" w:sz="0" w:space="0" w:color="auto"/>
        <w:right w:val="none" w:sz="0" w:space="0" w:color="auto"/>
      </w:divBdr>
    </w:div>
    <w:div w:id="1293903935">
      <w:bodyDiv w:val="1"/>
      <w:marLeft w:val="0"/>
      <w:marRight w:val="0"/>
      <w:marTop w:val="0"/>
      <w:marBottom w:val="0"/>
      <w:divBdr>
        <w:top w:val="none" w:sz="0" w:space="0" w:color="auto"/>
        <w:left w:val="none" w:sz="0" w:space="0" w:color="auto"/>
        <w:bottom w:val="none" w:sz="0" w:space="0" w:color="auto"/>
        <w:right w:val="none" w:sz="0" w:space="0" w:color="auto"/>
      </w:divBdr>
    </w:div>
    <w:div w:id="1356881112">
      <w:bodyDiv w:val="1"/>
      <w:marLeft w:val="0"/>
      <w:marRight w:val="0"/>
      <w:marTop w:val="0"/>
      <w:marBottom w:val="0"/>
      <w:divBdr>
        <w:top w:val="none" w:sz="0" w:space="0" w:color="auto"/>
        <w:left w:val="none" w:sz="0" w:space="0" w:color="auto"/>
        <w:bottom w:val="none" w:sz="0" w:space="0" w:color="auto"/>
        <w:right w:val="none" w:sz="0" w:space="0" w:color="auto"/>
      </w:divBdr>
    </w:div>
    <w:div w:id="1437480420">
      <w:bodyDiv w:val="1"/>
      <w:marLeft w:val="0"/>
      <w:marRight w:val="0"/>
      <w:marTop w:val="0"/>
      <w:marBottom w:val="0"/>
      <w:divBdr>
        <w:top w:val="none" w:sz="0" w:space="0" w:color="auto"/>
        <w:left w:val="none" w:sz="0" w:space="0" w:color="auto"/>
        <w:bottom w:val="none" w:sz="0" w:space="0" w:color="auto"/>
        <w:right w:val="none" w:sz="0" w:space="0" w:color="auto"/>
      </w:divBdr>
    </w:div>
    <w:div w:id="1608200833">
      <w:bodyDiv w:val="1"/>
      <w:marLeft w:val="0"/>
      <w:marRight w:val="0"/>
      <w:marTop w:val="0"/>
      <w:marBottom w:val="0"/>
      <w:divBdr>
        <w:top w:val="none" w:sz="0" w:space="0" w:color="auto"/>
        <w:left w:val="none" w:sz="0" w:space="0" w:color="auto"/>
        <w:bottom w:val="none" w:sz="0" w:space="0" w:color="auto"/>
        <w:right w:val="none" w:sz="0" w:space="0" w:color="auto"/>
      </w:divBdr>
    </w:div>
    <w:div w:id="1708213032">
      <w:bodyDiv w:val="1"/>
      <w:marLeft w:val="0"/>
      <w:marRight w:val="0"/>
      <w:marTop w:val="0"/>
      <w:marBottom w:val="0"/>
      <w:divBdr>
        <w:top w:val="none" w:sz="0" w:space="0" w:color="auto"/>
        <w:left w:val="none" w:sz="0" w:space="0" w:color="auto"/>
        <w:bottom w:val="none" w:sz="0" w:space="0" w:color="auto"/>
        <w:right w:val="none" w:sz="0" w:space="0" w:color="auto"/>
      </w:divBdr>
    </w:div>
    <w:div w:id="1806502341">
      <w:bodyDiv w:val="1"/>
      <w:marLeft w:val="0"/>
      <w:marRight w:val="0"/>
      <w:marTop w:val="0"/>
      <w:marBottom w:val="0"/>
      <w:divBdr>
        <w:top w:val="none" w:sz="0" w:space="0" w:color="auto"/>
        <w:left w:val="none" w:sz="0" w:space="0" w:color="auto"/>
        <w:bottom w:val="none" w:sz="0" w:space="0" w:color="auto"/>
        <w:right w:val="none" w:sz="0" w:space="0" w:color="auto"/>
      </w:divBdr>
    </w:div>
    <w:div w:id="1830058342">
      <w:bodyDiv w:val="1"/>
      <w:marLeft w:val="0"/>
      <w:marRight w:val="0"/>
      <w:marTop w:val="0"/>
      <w:marBottom w:val="0"/>
      <w:divBdr>
        <w:top w:val="none" w:sz="0" w:space="0" w:color="auto"/>
        <w:left w:val="none" w:sz="0" w:space="0" w:color="auto"/>
        <w:bottom w:val="none" w:sz="0" w:space="0" w:color="auto"/>
        <w:right w:val="none" w:sz="0" w:space="0" w:color="auto"/>
      </w:divBdr>
      <w:divsChild>
        <w:div w:id="1370909643">
          <w:marLeft w:val="0"/>
          <w:marRight w:val="0"/>
          <w:marTop w:val="0"/>
          <w:marBottom w:val="0"/>
          <w:divBdr>
            <w:top w:val="none" w:sz="0" w:space="0" w:color="auto"/>
            <w:left w:val="none" w:sz="0" w:space="0" w:color="auto"/>
            <w:bottom w:val="none" w:sz="0" w:space="0" w:color="auto"/>
            <w:right w:val="none" w:sz="0" w:space="0" w:color="auto"/>
          </w:divBdr>
          <w:divsChild>
            <w:div w:id="957250831">
              <w:marLeft w:val="0"/>
              <w:marRight w:val="0"/>
              <w:marTop w:val="0"/>
              <w:marBottom w:val="0"/>
              <w:divBdr>
                <w:top w:val="none" w:sz="0" w:space="0" w:color="auto"/>
                <w:left w:val="none" w:sz="0" w:space="0" w:color="auto"/>
                <w:bottom w:val="none" w:sz="0" w:space="0" w:color="auto"/>
                <w:right w:val="none" w:sz="0" w:space="0" w:color="auto"/>
              </w:divBdr>
              <w:divsChild>
                <w:div w:id="1398283387">
                  <w:marLeft w:val="0"/>
                  <w:marRight w:val="0"/>
                  <w:marTop w:val="0"/>
                  <w:marBottom w:val="0"/>
                  <w:divBdr>
                    <w:top w:val="none" w:sz="0" w:space="0" w:color="auto"/>
                    <w:left w:val="none" w:sz="0" w:space="0" w:color="auto"/>
                    <w:bottom w:val="none" w:sz="0" w:space="0" w:color="auto"/>
                    <w:right w:val="none" w:sz="0" w:space="0" w:color="auto"/>
                  </w:divBdr>
                  <w:divsChild>
                    <w:div w:id="301077234">
                      <w:marLeft w:val="0"/>
                      <w:marRight w:val="0"/>
                      <w:marTop w:val="0"/>
                      <w:marBottom w:val="0"/>
                      <w:divBdr>
                        <w:top w:val="none" w:sz="0" w:space="0" w:color="auto"/>
                        <w:left w:val="none" w:sz="0" w:space="0" w:color="auto"/>
                        <w:bottom w:val="none" w:sz="0" w:space="0" w:color="auto"/>
                        <w:right w:val="none" w:sz="0" w:space="0" w:color="auto"/>
                      </w:divBdr>
                      <w:divsChild>
                        <w:div w:id="1536575073">
                          <w:marLeft w:val="0"/>
                          <w:marRight w:val="0"/>
                          <w:marTop w:val="0"/>
                          <w:marBottom w:val="0"/>
                          <w:divBdr>
                            <w:top w:val="none" w:sz="0" w:space="0" w:color="auto"/>
                            <w:left w:val="none" w:sz="0" w:space="0" w:color="auto"/>
                            <w:bottom w:val="none" w:sz="0" w:space="0" w:color="auto"/>
                            <w:right w:val="none" w:sz="0" w:space="0" w:color="auto"/>
                          </w:divBdr>
                          <w:divsChild>
                            <w:div w:id="2024477089">
                              <w:marLeft w:val="0"/>
                              <w:marRight w:val="300"/>
                              <w:marTop w:val="180"/>
                              <w:marBottom w:val="0"/>
                              <w:divBdr>
                                <w:top w:val="none" w:sz="0" w:space="0" w:color="auto"/>
                                <w:left w:val="none" w:sz="0" w:space="0" w:color="auto"/>
                                <w:bottom w:val="none" w:sz="0" w:space="0" w:color="auto"/>
                                <w:right w:val="none" w:sz="0" w:space="0" w:color="auto"/>
                              </w:divBdr>
                              <w:divsChild>
                                <w:div w:id="4352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1638">
                          <w:marLeft w:val="0"/>
                          <w:marRight w:val="0"/>
                          <w:marTop w:val="240"/>
                          <w:marBottom w:val="0"/>
                          <w:divBdr>
                            <w:top w:val="none" w:sz="0" w:space="0" w:color="auto"/>
                            <w:left w:val="none" w:sz="0" w:space="0" w:color="auto"/>
                            <w:bottom w:val="none" w:sz="0" w:space="0" w:color="auto"/>
                            <w:right w:val="none" w:sz="0" w:space="0" w:color="auto"/>
                          </w:divBdr>
                          <w:divsChild>
                            <w:div w:id="1380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051648">
          <w:marLeft w:val="0"/>
          <w:marRight w:val="0"/>
          <w:marTop w:val="0"/>
          <w:marBottom w:val="0"/>
          <w:divBdr>
            <w:top w:val="none" w:sz="0" w:space="0" w:color="auto"/>
            <w:left w:val="none" w:sz="0" w:space="0" w:color="auto"/>
            <w:bottom w:val="none" w:sz="0" w:space="0" w:color="auto"/>
            <w:right w:val="none" w:sz="0" w:space="0" w:color="auto"/>
          </w:divBdr>
          <w:divsChild>
            <w:div w:id="1124687765">
              <w:marLeft w:val="0"/>
              <w:marRight w:val="0"/>
              <w:marTop w:val="0"/>
              <w:marBottom w:val="0"/>
              <w:divBdr>
                <w:top w:val="none" w:sz="0" w:space="0" w:color="auto"/>
                <w:left w:val="none" w:sz="0" w:space="0" w:color="auto"/>
                <w:bottom w:val="none" w:sz="0" w:space="0" w:color="auto"/>
                <w:right w:val="none" w:sz="0" w:space="0" w:color="auto"/>
              </w:divBdr>
              <w:divsChild>
                <w:div w:id="2137870243">
                  <w:marLeft w:val="0"/>
                  <w:marRight w:val="0"/>
                  <w:marTop w:val="0"/>
                  <w:marBottom w:val="0"/>
                  <w:divBdr>
                    <w:top w:val="none" w:sz="0" w:space="0" w:color="auto"/>
                    <w:left w:val="none" w:sz="0" w:space="0" w:color="auto"/>
                    <w:bottom w:val="none" w:sz="0" w:space="0" w:color="auto"/>
                    <w:right w:val="none" w:sz="0" w:space="0" w:color="auto"/>
                  </w:divBdr>
                  <w:divsChild>
                    <w:div w:id="1306739606">
                      <w:marLeft w:val="0"/>
                      <w:marRight w:val="0"/>
                      <w:marTop w:val="0"/>
                      <w:marBottom w:val="0"/>
                      <w:divBdr>
                        <w:top w:val="none" w:sz="0" w:space="0" w:color="auto"/>
                        <w:left w:val="none" w:sz="0" w:space="0" w:color="auto"/>
                        <w:bottom w:val="none" w:sz="0" w:space="0" w:color="auto"/>
                        <w:right w:val="none" w:sz="0" w:space="0" w:color="auto"/>
                      </w:divBdr>
                      <w:divsChild>
                        <w:div w:id="20999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769406">
      <w:bodyDiv w:val="1"/>
      <w:marLeft w:val="0"/>
      <w:marRight w:val="0"/>
      <w:marTop w:val="0"/>
      <w:marBottom w:val="0"/>
      <w:divBdr>
        <w:top w:val="none" w:sz="0" w:space="0" w:color="auto"/>
        <w:left w:val="none" w:sz="0" w:space="0" w:color="auto"/>
        <w:bottom w:val="none" w:sz="0" w:space="0" w:color="auto"/>
        <w:right w:val="none" w:sz="0" w:space="0" w:color="auto"/>
      </w:divBdr>
    </w:div>
    <w:div w:id="2068608766">
      <w:bodyDiv w:val="1"/>
      <w:marLeft w:val="0"/>
      <w:marRight w:val="0"/>
      <w:marTop w:val="0"/>
      <w:marBottom w:val="0"/>
      <w:divBdr>
        <w:top w:val="none" w:sz="0" w:space="0" w:color="auto"/>
        <w:left w:val="none" w:sz="0" w:space="0" w:color="auto"/>
        <w:bottom w:val="none" w:sz="0" w:space="0" w:color="auto"/>
        <w:right w:val="none" w:sz="0" w:space="0" w:color="auto"/>
      </w:divBdr>
      <w:divsChild>
        <w:div w:id="775901280">
          <w:marLeft w:val="0"/>
          <w:marRight w:val="0"/>
          <w:marTop w:val="0"/>
          <w:marBottom w:val="0"/>
          <w:divBdr>
            <w:top w:val="none" w:sz="0" w:space="0" w:color="auto"/>
            <w:left w:val="none" w:sz="0" w:space="0" w:color="auto"/>
            <w:bottom w:val="none" w:sz="0" w:space="0" w:color="auto"/>
            <w:right w:val="none" w:sz="0" w:space="0" w:color="auto"/>
          </w:divBdr>
          <w:divsChild>
            <w:div w:id="562253680">
              <w:marLeft w:val="0"/>
              <w:marRight w:val="0"/>
              <w:marTop w:val="0"/>
              <w:marBottom w:val="0"/>
              <w:divBdr>
                <w:top w:val="none" w:sz="0" w:space="0" w:color="auto"/>
                <w:left w:val="none" w:sz="0" w:space="0" w:color="auto"/>
                <w:bottom w:val="none" w:sz="0" w:space="0" w:color="auto"/>
                <w:right w:val="none" w:sz="0" w:space="0" w:color="auto"/>
              </w:divBdr>
              <w:divsChild>
                <w:div w:id="586234198">
                  <w:marLeft w:val="0"/>
                  <w:marRight w:val="0"/>
                  <w:marTop w:val="0"/>
                  <w:marBottom w:val="0"/>
                  <w:divBdr>
                    <w:top w:val="none" w:sz="0" w:space="0" w:color="auto"/>
                    <w:left w:val="none" w:sz="0" w:space="0" w:color="auto"/>
                    <w:bottom w:val="none" w:sz="0" w:space="0" w:color="auto"/>
                    <w:right w:val="none" w:sz="0" w:space="0" w:color="auto"/>
                  </w:divBdr>
                  <w:divsChild>
                    <w:div w:id="2067145594">
                      <w:marLeft w:val="0"/>
                      <w:marRight w:val="0"/>
                      <w:marTop w:val="0"/>
                      <w:marBottom w:val="0"/>
                      <w:divBdr>
                        <w:top w:val="none" w:sz="0" w:space="0" w:color="auto"/>
                        <w:left w:val="none" w:sz="0" w:space="0" w:color="auto"/>
                        <w:bottom w:val="none" w:sz="0" w:space="0" w:color="auto"/>
                        <w:right w:val="none" w:sz="0" w:space="0" w:color="auto"/>
                      </w:divBdr>
                      <w:divsChild>
                        <w:div w:id="1194146513">
                          <w:marLeft w:val="0"/>
                          <w:marRight w:val="0"/>
                          <w:marTop w:val="240"/>
                          <w:marBottom w:val="0"/>
                          <w:divBdr>
                            <w:top w:val="none" w:sz="0" w:space="0" w:color="auto"/>
                            <w:left w:val="none" w:sz="0" w:space="0" w:color="auto"/>
                            <w:bottom w:val="none" w:sz="0" w:space="0" w:color="auto"/>
                            <w:right w:val="none" w:sz="0" w:space="0" w:color="auto"/>
                          </w:divBdr>
                          <w:divsChild>
                            <w:div w:id="1416246654">
                              <w:marLeft w:val="0"/>
                              <w:marRight w:val="0"/>
                              <w:marTop w:val="0"/>
                              <w:marBottom w:val="0"/>
                              <w:divBdr>
                                <w:top w:val="none" w:sz="0" w:space="0" w:color="auto"/>
                                <w:left w:val="none" w:sz="0" w:space="0" w:color="auto"/>
                                <w:bottom w:val="none" w:sz="0" w:space="0" w:color="auto"/>
                                <w:right w:val="none" w:sz="0" w:space="0" w:color="auto"/>
                              </w:divBdr>
                            </w:div>
                          </w:divsChild>
                        </w:div>
                        <w:div w:id="1589074420">
                          <w:marLeft w:val="0"/>
                          <w:marRight w:val="0"/>
                          <w:marTop w:val="0"/>
                          <w:marBottom w:val="0"/>
                          <w:divBdr>
                            <w:top w:val="none" w:sz="0" w:space="0" w:color="auto"/>
                            <w:left w:val="none" w:sz="0" w:space="0" w:color="auto"/>
                            <w:bottom w:val="none" w:sz="0" w:space="0" w:color="auto"/>
                            <w:right w:val="none" w:sz="0" w:space="0" w:color="auto"/>
                          </w:divBdr>
                          <w:divsChild>
                            <w:div w:id="94331977">
                              <w:marLeft w:val="0"/>
                              <w:marRight w:val="300"/>
                              <w:marTop w:val="180"/>
                              <w:marBottom w:val="0"/>
                              <w:divBdr>
                                <w:top w:val="none" w:sz="0" w:space="0" w:color="auto"/>
                                <w:left w:val="none" w:sz="0" w:space="0" w:color="auto"/>
                                <w:bottom w:val="none" w:sz="0" w:space="0" w:color="auto"/>
                                <w:right w:val="none" w:sz="0" w:space="0" w:color="auto"/>
                              </w:divBdr>
                              <w:divsChild>
                                <w:div w:id="193490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039831">
          <w:marLeft w:val="0"/>
          <w:marRight w:val="0"/>
          <w:marTop w:val="0"/>
          <w:marBottom w:val="0"/>
          <w:divBdr>
            <w:top w:val="none" w:sz="0" w:space="0" w:color="auto"/>
            <w:left w:val="none" w:sz="0" w:space="0" w:color="auto"/>
            <w:bottom w:val="none" w:sz="0" w:space="0" w:color="auto"/>
            <w:right w:val="none" w:sz="0" w:space="0" w:color="auto"/>
          </w:divBdr>
          <w:divsChild>
            <w:div w:id="1553536590">
              <w:marLeft w:val="0"/>
              <w:marRight w:val="0"/>
              <w:marTop w:val="0"/>
              <w:marBottom w:val="0"/>
              <w:divBdr>
                <w:top w:val="none" w:sz="0" w:space="0" w:color="auto"/>
                <w:left w:val="none" w:sz="0" w:space="0" w:color="auto"/>
                <w:bottom w:val="none" w:sz="0" w:space="0" w:color="auto"/>
                <w:right w:val="none" w:sz="0" w:space="0" w:color="auto"/>
              </w:divBdr>
              <w:divsChild>
                <w:div w:id="361247626">
                  <w:marLeft w:val="0"/>
                  <w:marRight w:val="0"/>
                  <w:marTop w:val="0"/>
                  <w:marBottom w:val="0"/>
                  <w:divBdr>
                    <w:top w:val="none" w:sz="0" w:space="0" w:color="auto"/>
                    <w:left w:val="none" w:sz="0" w:space="0" w:color="auto"/>
                    <w:bottom w:val="none" w:sz="0" w:space="0" w:color="auto"/>
                    <w:right w:val="none" w:sz="0" w:space="0" w:color="auto"/>
                  </w:divBdr>
                  <w:divsChild>
                    <w:div w:id="868370194">
                      <w:marLeft w:val="0"/>
                      <w:marRight w:val="0"/>
                      <w:marTop w:val="0"/>
                      <w:marBottom w:val="0"/>
                      <w:divBdr>
                        <w:top w:val="none" w:sz="0" w:space="0" w:color="auto"/>
                        <w:left w:val="none" w:sz="0" w:space="0" w:color="auto"/>
                        <w:bottom w:val="none" w:sz="0" w:space="0" w:color="auto"/>
                        <w:right w:val="none" w:sz="0" w:space="0" w:color="auto"/>
                      </w:divBdr>
                      <w:divsChild>
                        <w:div w:id="18443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http://www.skl.ru/UPLOAD/2013/02/03/5554.jp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tsoid@yandex.ru"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http://nikcenter.org/images/uploaded/large/2d285e969010712bc93b2083.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7235C-B5CA-4808-BFCF-5C150C6F1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LGM</Company>
  <LinksUpToDate>false</LinksUpToDate>
  <CharactersWithSpaces>2101</CharactersWithSpaces>
  <SharedDoc>false</SharedDoc>
  <HLinks>
    <vt:vector size="30" baseType="variant">
      <vt:variant>
        <vt:i4>3407903</vt:i4>
      </vt:variant>
      <vt:variant>
        <vt:i4>0</vt:i4>
      </vt:variant>
      <vt:variant>
        <vt:i4>0</vt:i4>
      </vt:variant>
      <vt:variant>
        <vt:i4>5</vt:i4>
      </vt:variant>
      <vt:variant>
        <vt:lpwstr>mailto:tsoid@yandex.ru</vt:lpwstr>
      </vt:variant>
      <vt:variant>
        <vt:lpwstr/>
      </vt:variant>
      <vt:variant>
        <vt:i4>6684791</vt:i4>
      </vt:variant>
      <vt:variant>
        <vt:i4>-1</vt:i4>
      </vt:variant>
      <vt:variant>
        <vt:i4>1036</vt:i4>
      </vt:variant>
      <vt:variant>
        <vt:i4>1</vt:i4>
      </vt:variant>
      <vt:variant>
        <vt:lpwstr>http://nikcenter.org/images/uploaded/large/2d285e969010712bc93b2083.jpg</vt:lpwstr>
      </vt:variant>
      <vt:variant>
        <vt:lpwstr/>
      </vt:variant>
      <vt:variant>
        <vt:i4>2031686</vt:i4>
      </vt:variant>
      <vt:variant>
        <vt:i4>-1</vt:i4>
      </vt:variant>
      <vt:variant>
        <vt:i4>1037</vt:i4>
      </vt:variant>
      <vt:variant>
        <vt:i4>1</vt:i4>
      </vt:variant>
      <vt:variant>
        <vt:lpwstr>http://www.skl.ru/UPLOAD/2013/02/03/5554.jpg</vt:lpwstr>
      </vt:variant>
      <vt:variant>
        <vt:lpwstr/>
      </vt:variant>
      <vt:variant>
        <vt:i4>6684791</vt:i4>
      </vt:variant>
      <vt:variant>
        <vt:i4>-1</vt:i4>
      </vt:variant>
      <vt:variant>
        <vt:i4>1038</vt:i4>
      </vt:variant>
      <vt:variant>
        <vt:i4>1</vt:i4>
      </vt:variant>
      <vt:variant>
        <vt:lpwstr>http://nikcenter.org/images/uploaded/large/2d285e969010712bc93b2083.jpg</vt:lpwstr>
      </vt:variant>
      <vt:variant>
        <vt:lpwstr/>
      </vt:variant>
      <vt:variant>
        <vt:i4>2031686</vt:i4>
      </vt:variant>
      <vt:variant>
        <vt:i4>-1</vt:i4>
      </vt:variant>
      <vt:variant>
        <vt:i4>1039</vt:i4>
      </vt:variant>
      <vt:variant>
        <vt:i4>1</vt:i4>
      </vt:variant>
      <vt:variant>
        <vt:lpwstr>http://www.skl.ru/UPLOAD/2013/02/03/5554.jpg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JOГO JARDIM x8?! PORRA! DIA 8 VOTA NГO!</dc:subject>
  <dc:creator>VOTA NГO А REGIONALIZAЗГO! SIM AO REFORЗO DO MUNICIPALISMO!</dc:creator>
  <cp:keywords>Ethan</cp:keywords>
  <dc:description>A REGIONALIZAЗГO Й UM ERRO COLOSSAL!</dc:description>
  <cp:lastModifiedBy>Diplomat2</cp:lastModifiedBy>
  <cp:revision>2</cp:revision>
  <cp:lastPrinted>2021-12-01T11:47:00Z</cp:lastPrinted>
  <dcterms:created xsi:type="dcterms:W3CDTF">2022-05-26T01:01:00Z</dcterms:created>
  <dcterms:modified xsi:type="dcterms:W3CDTF">2022-05-26T01:01:00Z</dcterms:modified>
</cp:coreProperties>
</file>